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3A40" w14:textId="2B05AD68" w:rsidR="000A69B0" w:rsidRPr="00B20777" w:rsidRDefault="00860609" w:rsidP="008E53D8">
      <w:pPr>
        <w:pStyle w:val="BodyText"/>
        <w:spacing w:line="360" w:lineRule="auto"/>
        <w:ind w:left="0"/>
        <w:jc w:val="center"/>
        <w:rPr>
          <w:rFonts w:ascii="Arial" w:hAnsi="Arial" w:cs="Arial"/>
        </w:rPr>
      </w:pPr>
      <w:r w:rsidRPr="00B20777">
        <w:rPr>
          <w:rFonts w:ascii="Arial" w:hAnsi="Arial" w:cs="Arial"/>
          <w:noProof/>
        </w:rPr>
        <w:drawing>
          <wp:inline distT="0" distB="0" distL="0" distR="0" wp14:anchorId="29BD8390" wp14:editId="0DFB1222">
            <wp:extent cx="4471670" cy="1118143"/>
            <wp:effectExtent l="0" t="0" r="5080" b="6350"/>
            <wp:docPr id="105675441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54410" name="Picture 1"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86654" cy="1121890"/>
                    </a:xfrm>
                    <a:prstGeom prst="rect">
                      <a:avLst/>
                    </a:prstGeom>
                  </pic:spPr>
                </pic:pic>
              </a:graphicData>
            </a:graphic>
          </wp:inline>
        </w:drawing>
      </w:r>
    </w:p>
    <w:p w14:paraId="0450A6A2" w14:textId="77777777" w:rsidR="0001042F" w:rsidRPr="00B20777" w:rsidRDefault="0001042F" w:rsidP="0062773B">
      <w:pPr>
        <w:pStyle w:val="BodyText"/>
        <w:spacing w:line="360" w:lineRule="auto"/>
        <w:ind w:left="0"/>
        <w:rPr>
          <w:rFonts w:ascii="Arial" w:hAnsi="Arial" w:cs="Arial"/>
          <w:b/>
        </w:rPr>
      </w:pPr>
    </w:p>
    <w:p w14:paraId="3BDDD7B0" w14:textId="77777777" w:rsidR="0001042F" w:rsidRPr="00B20777" w:rsidRDefault="0001042F" w:rsidP="0062773B">
      <w:pPr>
        <w:pStyle w:val="BodyText"/>
        <w:spacing w:line="360" w:lineRule="auto"/>
        <w:ind w:left="0"/>
        <w:rPr>
          <w:rFonts w:ascii="Arial" w:hAnsi="Arial" w:cs="Arial"/>
          <w:b/>
        </w:rPr>
      </w:pPr>
    </w:p>
    <w:p w14:paraId="7E0B197A" w14:textId="77777777" w:rsidR="0001042F" w:rsidRPr="00B20777" w:rsidRDefault="0001042F" w:rsidP="0062773B">
      <w:pPr>
        <w:pStyle w:val="BodyText"/>
        <w:spacing w:line="360" w:lineRule="auto"/>
        <w:ind w:left="0"/>
        <w:rPr>
          <w:rFonts w:ascii="Arial" w:hAnsi="Arial" w:cs="Arial"/>
          <w:b/>
        </w:rPr>
      </w:pPr>
    </w:p>
    <w:p w14:paraId="691A7245" w14:textId="77777777" w:rsidR="0001042F" w:rsidRPr="00B20777" w:rsidRDefault="0001042F" w:rsidP="0062773B">
      <w:pPr>
        <w:pStyle w:val="BodyText"/>
        <w:spacing w:line="360" w:lineRule="auto"/>
        <w:ind w:left="0"/>
        <w:rPr>
          <w:rFonts w:ascii="Arial" w:hAnsi="Arial" w:cs="Arial"/>
          <w:b/>
        </w:rPr>
      </w:pPr>
    </w:p>
    <w:p w14:paraId="315A2CEC" w14:textId="31F13CA4" w:rsidR="00025B12" w:rsidRPr="00734513" w:rsidRDefault="00025B12" w:rsidP="00734513">
      <w:pPr>
        <w:pStyle w:val="BodyText"/>
        <w:spacing w:line="360" w:lineRule="auto"/>
        <w:ind w:left="0"/>
        <w:jc w:val="center"/>
        <w:rPr>
          <w:rFonts w:ascii="Arial" w:hAnsi="Arial" w:cs="Arial"/>
          <w:b/>
          <w:sz w:val="44"/>
          <w:szCs w:val="44"/>
        </w:rPr>
      </w:pPr>
      <w:r w:rsidRPr="00734513">
        <w:rPr>
          <w:rFonts w:ascii="Arial" w:hAnsi="Arial" w:cs="Arial"/>
          <w:b/>
          <w:sz w:val="44"/>
          <w:szCs w:val="44"/>
        </w:rPr>
        <w:t>GROUNDWORK NORTH WALES</w:t>
      </w:r>
    </w:p>
    <w:p w14:paraId="6B7A22F0" w14:textId="77777777" w:rsidR="00025B12" w:rsidRPr="00734513" w:rsidRDefault="00025B12" w:rsidP="0062773B">
      <w:pPr>
        <w:pStyle w:val="BodyText"/>
        <w:spacing w:line="360" w:lineRule="auto"/>
        <w:ind w:left="0"/>
        <w:jc w:val="center"/>
        <w:rPr>
          <w:rFonts w:ascii="Arial" w:hAnsi="Arial" w:cs="Arial"/>
          <w:b/>
          <w:sz w:val="44"/>
          <w:szCs w:val="44"/>
        </w:rPr>
      </w:pPr>
      <w:r w:rsidRPr="00734513">
        <w:rPr>
          <w:rFonts w:ascii="Arial" w:hAnsi="Arial" w:cs="Arial"/>
          <w:b/>
          <w:sz w:val="44"/>
          <w:szCs w:val="44"/>
        </w:rPr>
        <w:t>POLICIES AND PROCEDURES</w:t>
      </w:r>
    </w:p>
    <w:p w14:paraId="479B3CC9" w14:textId="77777777" w:rsidR="00025B12" w:rsidRPr="0062773B" w:rsidRDefault="00025B12" w:rsidP="0062773B">
      <w:pPr>
        <w:pStyle w:val="BodyText"/>
        <w:spacing w:line="360" w:lineRule="auto"/>
        <w:ind w:left="0"/>
        <w:jc w:val="center"/>
        <w:rPr>
          <w:rFonts w:ascii="Arial" w:hAnsi="Arial" w:cs="Arial"/>
          <w:b/>
          <w:sz w:val="52"/>
          <w:szCs w:val="52"/>
        </w:rPr>
      </w:pPr>
    </w:p>
    <w:p w14:paraId="2977BE91" w14:textId="77777777" w:rsidR="00025B12" w:rsidRPr="0062773B" w:rsidRDefault="00025B12" w:rsidP="0062773B">
      <w:pPr>
        <w:pStyle w:val="BodyText"/>
        <w:spacing w:line="360" w:lineRule="auto"/>
        <w:ind w:left="0"/>
        <w:jc w:val="center"/>
        <w:rPr>
          <w:rFonts w:ascii="Arial" w:hAnsi="Arial" w:cs="Arial"/>
          <w:b/>
          <w:sz w:val="52"/>
          <w:szCs w:val="52"/>
        </w:rPr>
      </w:pPr>
    </w:p>
    <w:p w14:paraId="4E3DCACB" w14:textId="77777777" w:rsidR="00025B12" w:rsidRPr="0062773B" w:rsidRDefault="00025B12" w:rsidP="0062773B">
      <w:pPr>
        <w:pStyle w:val="BodyText"/>
        <w:spacing w:line="360" w:lineRule="auto"/>
        <w:ind w:left="0"/>
        <w:jc w:val="center"/>
        <w:rPr>
          <w:rFonts w:ascii="Arial" w:hAnsi="Arial" w:cs="Arial"/>
          <w:b/>
          <w:sz w:val="52"/>
          <w:szCs w:val="52"/>
        </w:rPr>
      </w:pPr>
    </w:p>
    <w:p w14:paraId="3399A2F1" w14:textId="4DD0223C" w:rsidR="00025B12" w:rsidRPr="0062773B" w:rsidRDefault="00025B12" w:rsidP="0062773B">
      <w:pPr>
        <w:pStyle w:val="BodyText"/>
        <w:spacing w:line="360" w:lineRule="auto"/>
        <w:ind w:left="0"/>
        <w:jc w:val="center"/>
        <w:rPr>
          <w:rFonts w:ascii="Arial" w:hAnsi="Arial" w:cs="Arial"/>
          <w:b/>
          <w:sz w:val="52"/>
          <w:szCs w:val="52"/>
        </w:rPr>
      </w:pPr>
      <w:r w:rsidRPr="0062773B">
        <w:rPr>
          <w:rFonts w:ascii="Arial" w:hAnsi="Arial" w:cs="Arial"/>
          <w:b/>
          <w:sz w:val="52"/>
          <w:szCs w:val="52"/>
        </w:rPr>
        <w:t>HR56</w:t>
      </w:r>
      <w:r w:rsidR="00E63D84" w:rsidRPr="0062773B">
        <w:rPr>
          <w:rFonts w:ascii="Arial" w:hAnsi="Arial" w:cs="Arial"/>
          <w:b/>
          <w:sz w:val="52"/>
          <w:szCs w:val="52"/>
        </w:rPr>
        <w:t>B</w:t>
      </w:r>
      <w:r w:rsidRPr="0062773B">
        <w:rPr>
          <w:rFonts w:ascii="Arial" w:hAnsi="Arial" w:cs="Arial"/>
          <w:b/>
          <w:sz w:val="52"/>
          <w:szCs w:val="52"/>
        </w:rPr>
        <w:t xml:space="preserve"> </w:t>
      </w:r>
      <w:r w:rsidR="00E63D84" w:rsidRPr="0062773B">
        <w:rPr>
          <w:rFonts w:ascii="Arial" w:hAnsi="Arial" w:cs="Arial"/>
          <w:b/>
          <w:sz w:val="52"/>
          <w:szCs w:val="52"/>
        </w:rPr>
        <w:t>PRIVACY NOTICE</w:t>
      </w:r>
    </w:p>
    <w:p w14:paraId="280CBF2F" w14:textId="77777777" w:rsidR="00025B12" w:rsidRPr="0062773B" w:rsidRDefault="00025B12" w:rsidP="0062773B">
      <w:pPr>
        <w:pStyle w:val="BodyText"/>
        <w:spacing w:line="360" w:lineRule="auto"/>
        <w:ind w:left="0"/>
        <w:jc w:val="center"/>
        <w:rPr>
          <w:rFonts w:ascii="Arial" w:hAnsi="Arial" w:cs="Arial"/>
          <w:b/>
          <w:sz w:val="52"/>
          <w:szCs w:val="52"/>
        </w:rPr>
      </w:pPr>
    </w:p>
    <w:p w14:paraId="0C0F3A6E" w14:textId="77777777" w:rsidR="00025B12" w:rsidRPr="00B20777" w:rsidRDefault="00025B12" w:rsidP="0062773B">
      <w:pPr>
        <w:pStyle w:val="BodyText"/>
        <w:spacing w:line="360" w:lineRule="auto"/>
        <w:ind w:left="0"/>
        <w:rPr>
          <w:rFonts w:ascii="Arial" w:hAnsi="Arial" w:cs="Arial"/>
          <w:b/>
        </w:rPr>
      </w:pPr>
    </w:p>
    <w:p w14:paraId="3F4144F5" w14:textId="77777777" w:rsidR="00025B12" w:rsidRPr="00B20777" w:rsidRDefault="00025B12" w:rsidP="0062773B">
      <w:pPr>
        <w:pStyle w:val="BodyText"/>
        <w:spacing w:line="360" w:lineRule="auto"/>
        <w:ind w:left="0"/>
        <w:rPr>
          <w:rFonts w:ascii="Arial" w:hAnsi="Arial" w:cs="Arial"/>
          <w:b/>
        </w:rPr>
      </w:pPr>
    </w:p>
    <w:p w14:paraId="45FF5148" w14:textId="77777777" w:rsidR="00025B12" w:rsidRPr="00B20777" w:rsidRDefault="00025B12" w:rsidP="0062773B">
      <w:pPr>
        <w:pStyle w:val="BodyText"/>
        <w:spacing w:line="360" w:lineRule="auto"/>
        <w:ind w:left="0"/>
        <w:rPr>
          <w:rFonts w:ascii="Arial" w:hAnsi="Arial" w:cs="Arial"/>
          <w:b/>
        </w:rPr>
      </w:pPr>
    </w:p>
    <w:p w14:paraId="6EDE0EAC" w14:textId="77777777" w:rsidR="00025B12" w:rsidRPr="00B20777" w:rsidRDefault="00025B12" w:rsidP="0062773B">
      <w:pPr>
        <w:pStyle w:val="BodyText"/>
        <w:spacing w:line="360" w:lineRule="auto"/>
        <w:ind w:left="0"/>
        <w:rPr>
          <w:rFonts w:ascii="Arial" w:hAnsi="Arial" w:cs="Arial"/>
          <w:b/>
        </w:rPr>
      </w:pPr>
    </w:p>
    <w:p w14:paraId="57E5BC51" w14:textId="77777777" w:rsidR="00025B12" w:rsidRPr="00B20777" w:rsidRDefault="00025B12" w:rsidP="0062773B">
      <w:pPr>
        <w:pStyle w:val="BodyText"/>
        <w:spacing w:line="360" w:lineRule="auto"/>
        <w:ind w:left="0"/>
        <w:rPr>
          <w:rFonts w:ascii="Arial" w:hAnsi="Arial" w:cs="Arial"/>
          <w:b/>
        </w:rPr>
      </w:pPr>
    </w:p>
    <w:p w14:paraId="2376558E" w14:textId="77777777" w:rsidR="00025B12" w:rsidRPr="00B20777" w:rsidRDefault="00025B12" w:rsidP="0062773B">
      <w:pPr>
        <w:pStyle w:val="BodyText"/>
        <w:spacing w:line="360" w:lineRule="auto"/>
        <w:ind w:left="0"/>
        <w:rPr>
          <w:rFonts w:ascii="Arial" w:hAnsi="Arial" w:cs="Arial"/>
          <w:b/>
        </w:rPr>
      </w:pPr>
    </w:p>
    <w:p w14:paraId="0DBCF22B" w14:textId="77777777" w:rsidR="00025B12" w:rsidRPr="00B20777" w:rsidRDefault="00025B12" w:rsidP="0062773B">
      <w:pPr>
        <w:pStyle w:val="BodyText"/>
        <w:spacing w:line="360" w:lineRule="auto"/>
        <w:ind w:left="0"/>
        <w:rPr>
          <w:rFonts w:ascii="Arial" w:hAnsi="Arial" w:cs="Arial"/>
          <w:b/>
        </w:rPr>
      </w:pPr>
    </w:p>
    <w:p w14:paraId="24A31D56" w14:textId="77777777" w:rsidR="00025B12" w:rsidRPr="00B20777" w:rsidRDefault="00025B12" w:rsidP="0062773B">
      <w:pPr>
        <w:pStyle w:val="BodyText"/>
        <w:spacing w:line="360" w:lineRule="auto"/>
        <w:ind w:left="0"/>
        <w:rPr>
          <w:rFonts w:ascii="Arial" w:hAnsi="Arial" w:cs="Arial"/>
          <w:b/>
        </w:rPr>
      </w:pPr>
    </w:p>
    <w:p w14:paraId="20A92B2F" w14:textId="77777777" w:rsidR="00025B12" w:rsidRPr="00B20777" w:rsidRDefault="00025B12" w:rsidP="0062773B">
      <w:pPr>
        <w:pStyle w:val="BodyText"/>
        <w:spacing w:line="360" w:lineRule="auto"/>
        <w:ind w:left="0"/>
        <w:rPr>
          <w:rFonts w:ascii="Arial" w:hAnsi="Arial" w:cs="Arial"/>
          <w:b/>
        </w:rPr>
      </w:pPr>
    </w:p>
    <w:p w14:paraId="6B1532B2" w14:textId="77777777" w:rsidR="0062773B" w:rsidRDefault="0062773B" w:rsidP="0062773B">
      <w:pPr>
        <w:pStyle w:val="BodyText"/>
        <w:spacing w:line="360" w:lineRule="auto"/>
        <w:ind w:left="0"/>
        <w:rPr>
          <w:rFonts w:ascii="Arial" w:hAnsi="Arial" w:cs="Arial"/>
        </w:rPr>
      </w:pPr>
    </w:p>
    <w:p w14:paraId="4E7249B8" w14:textId="1461E321" w:rsidR="00725B71" w:rsidRPr="0062773B" w:rsidRDefault="00865123" w:rsidP="0062773B">
      <w:pPr>
        <w:pStyle w:val="BodyText"/>
        <w:spacing w:line="360" w:lineRule="auto"/>
        <w:ind w:left="0"/>
        <w:rPr>
          <w:rFonts w:ascii="Arial" w:hAnsi="Arial" w:cs="Arial"/>
          <w:b/>
          <w:bCs/>
          <w:sz w:val="32"/>
          <w:szCs w:val="32"/>
        </w:rPr>
      </w:pPr>
      <w:r w:rsidRPr="0062773B">
        <w:rPr>
          <w:rFonts w:ascii="Arial" w:hAnsi="Arial" w:cs="Arial"/>
          <w:b/>
          <w:bCs/>
          <w:sz w:val="32"/>
          <w:szCs w:val="32"/>
        </w:rPr>
        <w:lastRenderedPageBreak/>
        <w:t xml:space="preserve">Groundwork North Wales </w:t>
      </w:r>
      <w:r w:rsidR="00372211" w:rsidRPr="0062773B">
        <w:rPr>
          <w:rFonts w:ascii="Arial" w:hAnsi="Arial" w:cs="Arial"/>
          <w:b/>
          <w:bCs/>
          <w:sz w:val="32"/>
          <w:szCs w:val="32"/>
        </w:rPr>
        <w:t>Privacy Notice</w:t>
      </w:r>
    </w:p>
    <w:p w14:paraId="3D610EDE" w14:textId="77777777" w:rsidR="00537544" w:rsidRPr="00B20777" w:rsidRDefault="00537544" w:rsidP="0062773B">
      <w:pPr>
        <w:pStyle w:val="BodyText"/>
        <w:spacing w:line="360" w:lineRule="auto"/>
        <w:ind w:left="0"/>
        <w:rPr>
          <w:rFonts w:ascii="Arial" w:hAnsi="Arial" w:cs="Arial"/>
        </w:rPr>
      </w:pPr>
    </w:p>
    <w:p w14:paraId="1CABA3B9" w14:textId="37E10464" w:rsidR="00DA52E1" w:rsidRPr="00B20777" w:rsidRDefault="00DA52E1" w:rsidP="0062773B">
      <w:pPr>
        <w:pStyle w:val="BodyText"/>
        <w:spacing w:line="360" w:lineRule="auto"/>
        <w:ind w:left="0"/>
        <w:rPr>
          <w:rFonts w:ascii="Arial" w:hAnsi="Arial" w:cs="Arial"/>
          <w:b/>
          <w:bCs/>
        </w:rPr>
      </w:pPr>
      <w:r w:rsidRPr="00B20777">
        <w:rPr>
          <w:rFonts w:ascii="Arial" w:hAnsi="Arial" w:cs="Arial"/>
          <w:b/>
          <w:bCs/>
        </w:rPr>
        <w:t xml:space="preserve">Introduction </w:t>
      </w:r>
    </w:p>
    <w:p w14:paraId="506B3D13" w14:textId="36476E06" w:rsidR="00DA52E1" w:rsidRPr="00B20777" w:rsidRDefault="00DA52E1" w:rsidP="0062773B">
      <w:pPr>
        <w:pStyle w:val="BodyText"/>
        <w:spacing w:line="360" w:lineRule="auto"/>
        <w:ind w:left="0"/>
        <w:rPr>
          <w:rFonts w:ascii="Arial" w:hAnsi="Arial" w:cs="Arial"/>
        </w:rPr>
      </w:pPr>
      <w:r w:rsidRPr="00B20777">
        <w:rPr>
          <w:rFonts w:ascii="Arial" w:hAnsi="Arial" w:cs="Arial"/>
        </w:rPr>
        <w:t>We treat privacy and confidentiality very seriously. We are a charity with relationships with volunteers, supporters and service users so we use personal data on a day to day basis in order to fulfil our vision</w:t>
      </w:r>
      <w:r w:rsidR="005D6B93" w:rsidRPr="00B20777">
        <w:rPr>
          <w:rFonts w:ascii="Arial" w:hAnsi="Arial" w:cs="Arial"/>
        </w:rPr>
        <w:t xml:space="preserve">. </w:t>
      </w:r>
      <w:r w:rsidRPr="00B20777">
        <w:rPr>
          <w:rFonts w:ascii="Arial" w:hAnsi="Arial" w:cs="Arial"/>
        </w:rPr>
        <w:t>Our use of personal data allows us to make better decisions</w:t>
      </w:r>
      <w:r w:rsidR="00ED4EDA" w:rsidRPr="00B20777">
        <w:rPr>
          <w:rFonts w:ascii="Arial" w:hAnsi="Arial" w:cs="Arial"/>
        </w:rPr>
        <w:t xml:space="preserve"> </w:t>
      </w:r>
      <w:r w:rsidRPr="00B20777">
        <w:rPr>
          <w:rFonts w:ascii="Arial" w:hAnsi="Arial" w:cs="Arial"/>
        </w:rPr>
        <w:t>and ultimately, helps us to achieve our vision.</w:t>
      </w:r>
      <w:r w:rsidR="00E82335" w:rsidRPr="00B20777">
        <w:rPr>
          <w:rFonts w:ascii="Arial" w:hAnsi="Arial" w:cs="Arial"/>
        </w:rPr>
        <w:t xml:space="preserve"> </w:t>
      </w:r>
      <w:r w:rsidRPr="00B20777">
        <w:rPr>
          <w:rFonts w:ascii="Arial" w:hAnsi="Arial" w:cs="Arial"/>
        </w:rPr>
        <w:t>We have developed this privacy notice in order to be as transparent as possible about the personal data we collect and use</w:t>
      </w:r>
      <w:r w:rsidR="008628C4" w:rsidRPr="00B20777">
        <w:rPr>
          <w:rFonts w:ascii="Arial" w:hAnsi="Arial" w:cs="Arial"/>
        </w:rPr>
        <w:t xml:space="preserve"> across all our services.</w:t>
      </w:r>
    </w:p>
    <w:p w14:paraId="15C46DDF" w14:textId="174AAC64"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We comply with all aspects of the UK’s data protection legislative framework, which includes the </w:t>
      </w:r>
      <w:r w:rsidR="00A14D33">
        <w:rPr>
          <w:rFonts w:ascii="Arial" w:hAnsi="Arial" w:cs="Arial"/>
        </w:rPr>
        <w:t xml:space="preserve">UK </w:t>
      </w:r>
      <w:r w:rsidRPr="00B20777">
        <w:rPr>
          <w:rFonts w:ascii="Arial" w:hAnsi="Arial" w:cs="Arial"/>
        </w:rPr>
        <w:t xml:space="preserve">General Data Protection Regulation (GDPR) and the UK’s own legislation, including the Data Protection Act 2018. </w:t>
      </w:r>
    </w:p>
    <w:p w14:paraId="465116AE"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Please ensure you read this notice carefully and contact us if you have any questions or concerns about our privacy practices. </w:t>
      </w:r>
    </w:p>
    <w:p w14:paraId="2D7C8839" w14:textId="77777777" w:rsidR="00537544" w:rsidRPr="00B20777" w:rsidRDefault="00537544" w:rsidP="0062773B">
      <w:pPr>
        <w:pStyle w:val="BodyText"/>
        <w:spacing w:line="360" w:lineRule="auto"/>
        <w:ind w:left="0"/>
        <w:rPr>
          <w:rFonts w:ascii="Arial" w:hAnsi="Arial" w:cs="Arial"/>
        </w:rPr>
      </w:pPr>
    </w:p>
    <w:p w14:paraId="0645C5B5"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b/>
          <w:bCs/>
        </w:rPr>
        <w:t>Who we are?</w:t>
      </w:r>
      <w:r w:rsidRPr="00B20777">
        <w:rPr>
          <w:rFonts w:ascii="Arial" w:hAnsi="Arial" w:cs="Arial"/>
        </w:rPr>
        <w:t xml:space="preserve"> </w:t>
      </w:r>
    </w:p>
    <w:p w14:paraId="4EC13E74" w14:textId="15E14C64"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In this Privacy Policy, “we” “us” or “our” means </w:t>
      </w:r>
      <w:r w:rsidR="00E82335" w:rsidRPr="00B20777">
        <w:rPr>
          <w:rFonts w:ascii="Arial" w:hAnsi="Arial" w:cs="Arial"/>
        </w:rPr>
        <w:t xml:space="preserve">Groundwork North Wales </w:t>
      </w:r>
      <w:r w:rsidRPr="00B20777">
        <w:rPr>
          <w:rFonts w:ascii="Arial" w:hAnsi="Arial" w:cs="Arial"/>
        </w:rPr>
        <w:t>(registered charity in England and Wales (</w:t>
      </w:r>
      <w:r w:rsidR="00596C6B" w:rsidRPr="00B20777">
        <w:rPr>
          <w:rFonts w:ascii="Arial" w:hAnsi="Arial" w:cs="Arial"/>
        </w:rPr>
        <w:t>No:</w:t>
      </w:r>
      <w:r w:rsidR="00424B5C" w:rsidRPr="00B20777">
        <w:rPr>
          <w:rFonts w:ascii="Arial" w:hAnsi="Arial" w:cs="Arial"/>
        </w:rPr>
        <w:t>100</w:t>
      </w:r>
      <w:r w:rsidR="00596C6B" w:rsidRPr="00B20777">
        <w:rPr>
          <w:rFonts w:ascii="Arial" w:hAnsi="Arial" w:cs="Arial"/>
        </w:rPr>
        <w:t>4132)</w:t>
      </w:r>
      <w:r w:rsidRPr="00B20777">
        <w:rPr>
          <w:rFonts w:ascii="Arial" w:hAnsi="Arial" w:cs="Arial"/>
        </w:rPr>
        <w:t>, a company limited by guarantee in England and Wales (</w:t>
      </w:r>
      <w:r w:rsidR="00D94938" w:rsidRPr="00B20777">
        <w:rPr>
          <w:rFonts w:ascii="Arial" w:hAnsi="Arial" w:cs="Arial"/>
        </w:rPr>
        <w:t>01624714</w:t>
      </w:r>
      <w:r w:rsidRPr="00B20777">
        <w:rPr>
          <w:rFonts w:ascii="Arial" w:hAnsi="Arial" w:cs="Arial"/>
        </w:rPr>
        <w:t xml:space="preserve">) and our group company </w:t>
      </w:r>
      <w:r w:rsidR="00A778AB" w:rsidRPr="00B20777">
        <w:rPr>
          <w:rFonts w:ascii="Arial" w:hAnsi="Arial" w:cs="Arial"/>
        </w:rPr>
        <w:t xml:space="preserve">encompassing Groundwork North Wales, Wild-Ground and </w:t>
      </w:r>
      <w:r w:rsidR="008E1262" w:rsidRPr="00B20777">
        <w:rPr>
          <w:rFonts w:ascii="Arial" w:hAnsi="Arial" w:cs="Arial"/>
        </w:rPr>
        <w:t>Refurbs Flintshire</w:t>
      </w:r>
      <w:r w:rsidRPr="00B20777">
        <w:rPr>
          <w:rFonts w:ascii="Arial" w:hAnsi="Arial" w:cs="Arial"/>
        </w:rPr>
        <w:t xml:space="preserve">. </w:t>
      </w:r>
    </w:p>
    <w:p w14:paraId="377A88CF"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We are the controller and responsible for your personal data. </w:t>
      </w:r>
    </w:p>
    <w:p w14:paraId="7A000473" w14:textId="73353655"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We have appointed a dedicated Data Protection </w:t>
      </w:r>
      <w:r w:rsidR="00425A54" w:rsidRPr="00B20777">
        <w:rPr>
          <w:rFonts w:ascii="Arial" w:hAnsi="Arial" w:cs="Arial"/>
        </w:rPr>
        <w:t>Lead</w:t>
      </w:r>
      <w:r w:rsidRPr="00B20777">
        <w:rPr>
          <w:rFonts w:ascii="Arial" w:hAnsi="Arial" w:cs="Arial"/>
        </w:rPr>
        <w:t xml:space="preserve"> to ensure appropriate oversight of our data processing activities and who is responsible for overseeing questions in relation to this privacy notice. </w:t>
      </w:r>
      <w:r w:rsidR="005D211E" w:rsidRPr="00B20777">
        <w:rPr>
          <w:rFonts w:ascii="Arial" w:hAnsi="Arial" w:cs="Arial"/>
        </w:rPr>
        <w:t>The Data Protection Lead</w:t>
      </w:r>
      <w:r w:rsidRPr="00B20777">
        <w:rPr>
          <w:rFonts w:ascii="Arial" w:hAnsi="Arial" w:cs="Arial"/>
        </w:rPr>
        <w:t xml:space="preserve"> is </w:t>
      </w:r>
      <w:r w:rsidR="005F0CA9" w:rsidRPr="00B20777">
        <w:rPr>
          <w:rFonts w:ascii="Arial" w:hAnsi="Arial" w:cs="Arial"/>
        </w:rPr>
        <w:t>Victoria Potter</w:t>
      </w:r>
      <w:r w:rsidRPr="00B20777">
        <w:rPr>
          <w:rFonts w:ascii="Arial" w:hAnsi="Arial" w:cs="Arial"/>
        </w:rPr>
        <w:t xml:space="preserve"> who can be contacted by telephone on </w:t>
      </w:r>
      <w:r w:rsidR="005F0CA9" w:rsidRPr="00B20777">
        <w:rPr>
          <w:rFonts w:ascii="Arial" w:hAnsi="Arial" w:cs="Arial"/>
        </w:rPr>
        <w:t xml:space="preserve">01978 </w:t>
      </w:r>
      <w:r w:rsidR="00F83310" w:rsidRPr="00B20777">
        <w:rPr>
          <w:rFonts w:ascii="Arial" w:hAnsi="Arial" w:cs="Arial"/>
        </w:rPr>
        <w:t>757524</w:t>
      </w:r>
      <w:r w:rsidRPr="00B20777">
        <w:rPr>
          <w:rFonts w:ascii="Arial" w:hAnsi="Arial" w:cs="Arial"/>
        </w:rPr>
        <w:t xml:space="preserve"> or by email</w:t>
      </w:r>
      <w:r w:rsidR="00F83310" w:rsidRPr="00B20777">
        <w:rPr>
          <w:rFonts w:ascii="Arial" w:hAnsi="Arial" w:cs="Arial"/>
        </w:rPr>
        <w:t>: Victoria.potter@groundworknorth</w:t>
      </w:r>
      <w:r w:rsidR="002A1032" w:rsidRPr="00B20777">
        <w:rPr>
          <w:rFonts w:ascii="Arial" w:hAnsi="Arial" w:cs="Arial"/>
        </w:rPr>
        <w:t>wales.org.uk</w:t>
      </w:r>
      <w:r w:rsidRPr="00B20777">
        <w:rPr>
          <w:rFonts w:ascii="Arial" w:hAnsi="Arial" w:cs="Arial"/>
        </w:rPr>
        <w:t xml:space="preserve"> and can provide any clarity that you may need about this privacy notice, including any requests to exercise your legal rights. </w:t>
      </w:r>
    </w:p>
    <w:p w14:paraId="195E6C07" w14:textId="77777777" w:rsidR="00537544" w:rsidRPr="00B20777" w:rsidRDefault="00537544" w:rsidP="0062773B">
      <w:pPr>
        <w:pStyle w:val="BodyText"/>
        <w:spacing w:line="360" w:lineRule="auto"/>
        <w:ind w:left="0"/>
        <w:rPr>
          <w:rFonts w:ascii="Arial" w:hAnsi="Arial" w:cs="Arial"/>
        </w:rPr>
      </w:pPr>
    </w:p>
    <w:p w14:paraId="398291F8" w14:textId="77777777" w:rsidR="00DA52E1" w:rsidRPr="00B20777" w:rsidRDefault="00DA52E1" w:rsidP="0062773B">
      <w:pPr>
        <w:pStyle w:val="BodyText"/>
        <w:spacing w:line="360" w:lineRule="auto"/>
        <w:ind w:left="0"/>
        <w:rPr>
          <w:rFonts w:ascii="Arial" w:hAnsi="Arial" w:cs="Arial"/>
          <w:b/>
          <w:bCs/>
        </w:rPr>
      </w:pPr>
      <w:r w:rsidRPr="00B20777">
        <w:rPr>
          <w:rFonts w:ascii="Arial" w:hAnsi="Arial" w:cs="Arial"/>
          <w:b/>
          <w:bCs/>
        </w:rPr>
        <w:t xml:space="preserve">What this Notice Covers? </w:t>
      </w:r>
    </w:p>
    <w:p w14:paraId="2173341F"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We ask that you read this privacy notice carefully as it contains important information about: </w:t>
      </w:r>
    </w:p>
    <w:p w14:paraId="25A4F38D" w14:textId="77777777" w:rsidR="00DA52E1" w:rsidRPr="00B20777" w:rsidRDefault="00DA52E1" w:rsidP="00FE0B6E">
      <w:pPr>
        <w:pStyle w:val="BodyText"/>
        <w:spacing w:line="360" w:lineRule="auto"/>
        <w:ind w:left="720"/>
        <w:rPr>
          <w:rFonts w:ascii="Arial" w:hAnsi="Arial" w:cs="Arial"/>
        </w:rPr>
      </w:pPr>
      <w:r w:rsidRPr="00B20777">
        <w:rPr>
          <w:rFonts w:ascii="Arial" w:hAnsi="Arial" w:cs="Arial"/>
        </w:rPr>
        <w:t xml:space="preserve">• how we collect your personal data </w:t>
      </w:r>
    </w:p>
    <w:p w14:paraId="21B35298" w14:textId="77777777" w:rsidR="00DA52E1" w:rsidRPr="00B20777" w:rsidRDefault="00DA52E1" w:rsidP="00FE0B6E">
      <w:pPr>
        <w:pStyle w:val="BodyText"/>
        <w:spacing w:line="360" w:lineRule="auto"/>
        <w:ind w:left="720"/>
        <w:rPr>
          <w:rFonts w:ascii="Arial" w:hAnsi="Arial" w:cs="Arial"/>
        </w:rPr>
      </w:pPr>
      <w:r w:rsidRPr="00B20777">
        <w:rPr>
          <w:rFonts w:ascii="Arial" w:hAnsi="Arial" w:cs="Arial"/>
        </w:rPr>
        <w:lastRenderedPageBreak/>
        <w:t xml:space="preserve">• the types of personal data that we collect and use </w:t>
      </w:r>
    </w:p>
    <w:p w14:paraId="454AD201" w14:textId="77777777" w:rsidR="00DA52E1" w:rsidRPr="00B20777" w:rsidRDefault="00DA52E1" w:rsidP="00FE0B6E">
      <w:pPr>
        <w:pStyle w:val="BodyText"/>
        <w:spacing w:line="360" w:lineRule="auto"/>
        <w:ind w:left="720"/>
        <w:rPr>
          <w:rFonts w:ascii="Arial" w:hAnsi="Arial" w:cs="Arial"/>
        </w:rPr>
      </w:pPr>
      <w:r w:rsidRPr="00B20777">
        <w:rPr>
          <w:rFonts w:ascii="Arial" w:hAnsi="Arial" w:cs="Arial"/>
        </w:rPr>
        <w:t xml:space="preserve">• the lawful bases we rely on to collect and use personal data </w:t>
      </w:r>
    </w:p>
    <w:p w14:paraId="3059F5C5" w14:textId="77777777" w:rsidR="00DA52E1" w:rsidRPr="00B20777" w:rsidRDefault="00DA52E1" w:rsidP="00FE0B6E">
      <w:pPr>
        <w:pStyle w:val="BodyText"/>
        <w:spacing w:line="360" w:lineRule="auto"/>
        <w:ind w:left="720"/>
        <w:rPr>
          <w:rFonts w:ascii="Arial" w:hAnsi="Arial" w:cs="Arial"/>
        </w:rPr>
      </w:pPr>
      <w:r w:rsidRPr="00B20777">
        <w:rPr>
          <w:rFonts w:ascii="Arial" w:hAnsi="Arial" w:cs="Arial"/>
        </w:rPr>
        <w:t xml:space="preserve">• why we collect and use personal data </w:t>
      </w:r>
    </w:p>
    <w:p w14:paraId="6D4B9C67" w14:textId="77777777" w:rsidR="00DA52E1" w:rsidRPr="00B20777" w:rsidRDefault="00DA52E1" w:rsidP="00FE0B6E">
      <w:pPr>
        <w:pStyle w:val="BodyText"/>
        <w:spacing w:line="360" w:lineRule="auto"/>
        <w:ind w:left="720"/>
        <w:rPr>
          <w:rFonts w:ascii="Arial" w:hAnsi="Arial" w:cs="Arial"/>
        </w:rPr>
      </w:pPr>
      <w:r w:rsidRPr="00B20777">
        <w:rPr>
          <w:rFonts w:ascii="Arial" w:hAnsi="Arial" w:cs="Arial"/>
        </w:rPr>
        <w:t xml:space="preserve">• sharing your personal data </w:t>
      </w:r>
    </w:p>
    <w:p w14:paraId="2FFB9CDC" w14:textId="77777777" w:rsidR="00DA52E1" w:rsidRPr="00B20777" w:rsidRDefault="00DA52E1" w:rsidP="00FE0B6E">
      <w:pPr>
        <w:pStyle w:val="BodyText"/>
        <w:spacing w:line="360" w:lineRule="auto"/>
        <w:ind w:left="720"/>
        <w:rPr>
          <w:rFonts w:ascii="Arial" w:hAnsi="Arial" w:cs="Arial"/>
        </w:rPr>
      </w:pPr>
      <w:r w:rsidRPr="00B20777">
        <w:rPr>
          <w:rFonts w:ascii="Arial" w:hAnsi="Arial" w:cs="Arial"/>
        </w:rPr>
        <w:t xml:space="preserve">• when we transfer personal data outside of the UK </w:t>
      </w:r>
    </w:p>
    <w:p w14:paraId="18BFA856" w14:textId="77777777" w:rsidR="00DA52E1" w:rsidRPr="00B20777" w:rsidRDefault="00DA52E1" w:rsidP="00FE0B6E">
      <w:pPr>
        <w:pStyle w:val="BodyText"/>
        <w:spacing w:line="360" w:lineRule="auto"/>
        <w:ind w:left="720"/>
        <w:rPr>
          <w:rFonts w:ascii="Arial" w:hAnsi="Arial" w:cs="Arial"/>
        </w:rPr>
      </w:pPr>
      <w:r w:rsidRPr="00B20777">
        <w:rPr>
          <w:rFonts w:ascii="Arial" w:hAnsi="Arial" w:cs="Arial"/>
        </w:rPr>
        <w:t xml:space="preserve">• how long we keep personal data </w:t>
      </w:r>
    </w:p>
    <w:p w14:paraId="18C4E76C" w14:textId="77777777" w:rsidR="00DA52E1" w:rsidRPr="00B20777" w:rsidRDefault="00DA52E1" w:rsidP="00FE0B6E">
      <w:pPr>
        <w:pStyle w:val="BodyText"/>
        <w:spacing w:line="360" w:lineRule="auto"/>
        <w:ind w:left="720"/>
        <w:rPr>
          <w:rFonts w:ascii="Arial" w:hAnsi="Arial" w:cs="Arial"/>
        </w:rPr>
      </w:pPr>
      <w:r w:rsidRPr="00B20777">
        <w:rPr>
          <w:rFonts w:ascii="Arial" w:hAnsi="Arial" w:cs="Arial"/>
        </w:rPr>
        <w:t xml:space="preserve">• how we ensure personal data is secure; and </w:t>
      </w:r>
    </w:p>
    <w:p w14:paraId="0E7CBFF6" w14:textId="77777777" w:rsidR="00DA52E1" w:rsidRPr="00B20777" w:rsidRDefault="00DA52E1" w:rsidP="00FE0B6E">
      <w:pPr>
        <w:pStyle w:val="BodyText"/>
        <w:spacing w:line="360" w:lineRule="auto"/>
        <w:ind w:left="720"/>
        <w:rPr>
          <w:rFonts w:ascii="Arial" w:hAnsi="Arial" w:cs="Arial"/>
        </w:rPr>
      </w:pPr>
      <w:r w:rsidRPr="00B20777">
        <w:rPr>
          <w:rFonts w:ascii="Arial" w:hAnsi="Arial" w:cs="Arial"/>
        </w:rPr>
        <w:t xml:space="preserve">• your privacy rights </w:t>
      </w:r>
    </w:p>
    <w:p w14:paraId="4230827A" w14:textId="7454100B" w:rsidR="00DA52E1" w:rsidRDefault="00DA52E1" w:rsidP="0062773B">
      <w:pPr>
        <w:pStyle w:val="BodyText"/>
        <w:spacing w:line="360" w:lineRule="auto"/>
        <w:ind w:left="0"/>
        <w:rPr>
          <w:rFonts w:ascii="Arial" w:hAnsi="Arial" w:cs="Arial"/>
        </w:rPr>
      </w:pPr>
      <w:r w:rsidRPr="00B20777">
        <w:rPr>
          <w:rFonts w:ascii="Arial" w:hAnsi="Arial" w:cs="Arial"/>
        </w:rPr>
        <w:t xml:space="preserve">You should ensure that you read this general privacy notice alongside any specific privacy notice we may issue to you, from time to time, in relation to your information. </w:t>
      </w:r>
    </w:p>
    <w:p w14:paraId="612FB8C9" w14:textId="77777777" w:rsidR="00B157CE" w:rsidRPr="00B20777" w:rsidRDefault="00B157CE" w:rsidP="0062773B">
      <w:pPr>
        <w:pStyle w:val="BodyText"/>
        <w:spacing w:line="360" w:lineRule="auto"/>
        <w:ind w:left="0"/>
        <w:rPr>
          <w:rFonts w:ascii="Arial" w:hAnsi="Arial" w:cs="Arial"/>
        </w:rPr>
      </w:pPr>
    </w:p>
    <w:p w14:paraId="5A4AA4E5"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b/>
          <w:bCs/>
        </w:rPr>
        <w:t>How we collect your personal data</w:t>
      </w:r>
      <w:r w:rsidRPr="00B20777">
        <w:rPr>
          <w:rFonts w:ascii="Arial" w:hAnsi="Arial" w:cs="Arial"/>
        </w:rPr>
        <w:t xml:space="preserve"> </w:t>
      </w:r>
    </w:p>
    <w:p w14:paraId="6CB1DE9C" w14:textId="5A0A5ACF"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We collect data in the following ways: </w:t>
      </w:r>
    </w:p>
    <w:p w14:paraId="175E68D6" w14:textId="4A52C7DD" w:rsidR="00A7089C" w:rsidRPr="00B20777" w:rsidRDefault="00DA52E1" w:rsidP="0034368C">
      <w:pPr>
        <w:pStyle w:val="BodyText"/>
        <w:numPr>
          <w:ilvl w:val="0"/>
          <w:numId w:val="30"/>
        </w:numPr>
        <w:spacing w:line="360" w:lineRule="auto"/>
        <w:rPr>
          <w:rFonts w:ascii="Arial" w:hAnsi="Arial" w:cs="Arial"/>
        </w:rPr>
      </w:pPr>
      <w:r w:rsidRPr="00B20777">
        <w:rPr>
          <w:rFonts w:ascii="Arial" w:hAnsi="Arial" w:cs="Arial"/>
        </w:rPr>
        <w:t xml:space="preserve">You may give us your personal data in order to complete a </w:t>
      </w:r>
      <w:r w:rsidR="00414659" w:rsidRPr="00B20777">
        <w:rPr>
          <w:rFonts w:ascii="Arial" w:hAnsi="Arial" w:cs="Arial"/>
        </w:rPr>
        <w:t>registration</w:t>
      </w:r>
      <w:r w:rsidRPr="00B20777">
        <w:rPr>
          <w:rFonts w:ascii="Arial" w:hAnsi="Arial" w:cs="Arial"/>
        </w:rPr>
        <w:t xml:space="preserve"> form</w:t>
      </w:r>
      <w:r w:rsidR="00AE4B59" w:rsidRPr="00B20777">
        <w:rPr>
          <w:rFonts w:ascii="Arial" w:hAnsi="Arial" w:cs="Arial"/>
        </w:rPr>
        <w:t xml:space="preserve"> for our services</w:t>
      </w:r>
      <w:r w:rsidR="00187DA1" w:rsidRPr="00B20777">
        <w:rPr>
          <w:rFonts w:ascii="Arial" w:hAnsi="Arial" w:cs="Arial"/>
        </w:rPr>
        <w:t>,</w:t>
      </w:r>
      <w:r w:rsidRPr="00B20777">
        <w:rPr>
          <w:rFonts w:ascii="Arial" w:hAnsi="Arial" w:cs="Arial"/>
        </w:rPr>
        <w:t xml:space="preserve"> to sign up for one of our events, sign up for a newsletter, register as a volunteer for us, or otherwise communicate with us. </w:t>
      </w:r>
    </w:p>
    <w:p w14:paraId="2F791737" w14:textId="49FD2293" w:rsidR="00187DA1" w:rsidRDefault="00A7089C" w:rsidP="0034368C">
      <w:pPr>
        <w:pStyle w:val="BodyText"/>
        <w:numPr>
          <w:ilvl w:val="0"/>
          <w:numId w:val="30"/>
        </w:numPr>
        <w:spacing w:line="360" w:lineRule="auto"/>
        <w:rPr>
          <w:rFonts w:ascii="Arial" w:hAnsi="Arial" w:cs="Arial"/>
        </w:rPr>
      </w:pPr>
      <w:r w:rsidRPr="00B20777">
        <w:rPr>
          <w:rFonts w:ascii="Arial" w:hAnsi="Arial" w:cs="Arial"/>
        </w:rPr>
        <w:t>In</w:t>
      </w:r>
      <w:r w:rsidRPr="00B20777">
        <w:rPr>
          <w:rFonts w:ascii="Arial" w:hAnsi="Arial" w:cs="Arial"/>
          <w:spacing w:val="-2"/>
        </w:rPr>
        <w:t xml:space="preserve"> </w:t>
      </w:r>
      <w:r w:rsidRPr="00B20777">
        <w:rPr>
          <w:rFonts w:ascii="Arial" w:hAnsi="Arial" w:cs="Arial"/>
        </w:rPr>
        <w:t>the</w:t>
      </w:r>
      <w:r w:rsidRPr="00B20777">
        <w:rPr>
          <w:rFonts w:ascii="Arial" w:hAnsi="Arial" w:cs="Arial"/>
          <w:spacing w:val="-2"/>
        </w:rPr>
        <w:t xml:space="preserve"> </w:t>
      </w:r>
      <w:r w:rsidRPr="00B20777">
        <w:rPr>
          <w:rFonts w:ascii="Arial" w:hAnsi="Arial" w:cs="Arial"/>
        </w:rPr>
        <w:t>course</w:t>
      </w:r>
      <w:r w:rsidRPr="00B20777">
        <w:rPr>
          <w:rFonts w:ascii="Arial" w:hAnsi="Arial" w:cs="Arial"/>
          <w:spacing w:val="-4"/>
        </w:rPr>
        <w:t xml:space="preserve"> </w:t>
      </w:r>
      <w:r w:rsidRPr="00B20777">
        <w:rPr>
          <w:rFonts w:ascii="Arial" w:hAnsi="Arial" w:cs="Arial"/>
        </w:rPr>
        <w:t>of</w:t>
      </w:r>
      <w:r w:rsidRPr="00B20777">
        <w:rPr>
          <w:rFonts w:ascii="Arial" w:hAnsi="Arial" w:cs="Arial"/>
          <w:spacing w:val="-2"/>
        </w:rPr>
        <w:t xml:space="preserve"> </w:t>
      </w:r>
      <w:r w:rsidRPr="00B20777">
        <w:rPr>
          <w:rFonts w:ascii="Arial" w:hAnsi="Arial" w:cs="Arial"/>
        </w:rPr>
        <w:t>recruitment,</w:t>
      </w:r>
      <w:r w:rsidRPr="00B20777">
        <w:rPr>
          <w:rFonts w:ascii="Arial" w:hAnsi="Arial" w:cs="Arial"/>
          <w:spacing w:val="-5"/>
        </w:rPr>
        <w:t xml:space="preserve"> </w:t>
      </w:r>
      <w:r w:rsidRPr="00B20777">
        <w:rPr>
          <w:rFonts w:ascii="Arial" w:hAnsi="Arial" w:cs="Arial"/>
        </w:rPr>
        <w:t>engagement,</w:t>
      </w:r>
      <w:r w:rsidRPr="00B20777">
        <w:rPr>
          <w:rFonts w:ascii="Arial" w:hAnsi="Arial" w:cs="Arial"/>
          <w:spacing w:val="-5"/>
        </w:rPr>
        <w:t xml:space="preserve"> </w:t>
      </w:r>
      <w:r w:rsidRPr="00B20777">
        <w:rPr>
          <w:rFonts w:ascii="Arial" w:hAnsi="Arial" w:cs="Arial"/>
        </w:rPr>
        <w:t>planning</w:t>
      </w:r>
      <w:r w:rsidRPr="00B20777">
        <w:rPr>
          <w:rFonts w:ascii="Arial" w:hAnsi="Arial" w:cs="Arial"/>
          <w:spacing w:val="-3"/>
        </w:rPr>
        <w:t xml:space="preserve"> </w:t>
      </w:r>
      <w:r w:rsidRPr="00B20777">
        <w:rPr>
          <w:rFonts w:ascii="Arial" w:hAnsi="Arial" w:cs="Arial"/>
        </w:rPr>
        <w:t>and</w:t>
      </w:r>
      <w:r w:rsidRPr="00B20777">
        <w:rPr>
          <w:rFonts w:ascii="Arial" w:hAnsi="Arial" w:cs="Arial"/>
          <w:spacing w:val="-4"/>
        </w:rPr>
        <w:t xml:space="preserve"> </w:t>
      </w:r>
      <w:r w:rsidRPr="00B20777">
        <w:rPr>
          <w:rFonts w:ascii="Arial" w:hAnsi="Arial" w:cs="Arial"/>
        </w:rPr>
        <w:t>delivering training</w:t>
      </w:r>
      <w:r w:rsidRPr="00B20777">
        <w:rPr>
          <w:rFonts w:ascii="Arial" w:hAnsi="Arial" w:cs="Arial"/>
          <w:spacing w:val="-3"/>
        </w:rPr>
        <w:t xml:space="preserve"> </w:t>
      </w:r>
      <w:r w:rsidRPr="00B20777">
        <w:rPr>
          <w:rFonts w:ascii="Arial" w:hAnsi="Arial" w:cs="Arial"/>
        </w:rPr>
        <w:t>and</w:t>
      </w:r>
      <w:r w:rsidRPr="00B20777">
        <w:rPr>
          <w:rFonts w:ascii="Arial" w:hAnsi="Arial" w:cs="Arial"/>
          <w:spacing w:val="-2"/>
        </w:rPr>
        <w:t xml:space="preserve"> </w:t>
      </w:r>
      <w:r w:rsidRPr="00B20777">
        <w:rPr>
          <w:rFonts w:ascii="Arial" w:hAnsi="Arial" w:cs="Arial"/>
        </w:rPr>
        <w:t>learning.</w:t>
      </w:r>
    </w:p>
    <w:p w14:paraId="438EA489" w14:textId="089976B7" w:rsidR="00976434" w:rsidRDefault="0032500D" w:rsidP="00A15B7B">
      <w:pPr>
        <w:pStyle w:val="ListParagraph"/>
        <w:numPr>
          <w:ilvl w:val="0"/>
          <w:numId w:val="30"/>
        </w:numPr>
        <w:spacing w:after="0" w:line="300" w:lineRule="atLeast"/>
        <w:rPr>
          <w:rFonts w:ascii="Arial" w:eastAsia="Calibri" w:hAnsi="Arial" w:cs="Arial"/>
          <w:kern w:val="0"/>
          <w:lang w:val="en-US"/>
          <w14:ligatures w14:val="none"/>
        </w:rPr>
      </w:pPr>
      <w:r w:rsidRPr="0032500D">
        <w:rPr>
          <w:rFonts w:ascii="Arial" w:eastAsia="Calibri" w:hAnsi="Arial" w:cs="Arial"/>
          <w:kern w:val="0"/>
          <w:lang w:val="en-US"/>
          <w14:ligatures w14:val="none"/>
        </w:rPr>
        <w:t>When you make a payment or donation to us, your payment details are collected and processed securely by our payment provider, Stripe. We do not store full card details on our own systems.</w:t>
      </w:r>
    </w:p>
    <w:p w14:paraId="0350D94F" w14:textId="77777777" w:rsidR="00A15B7B" w:rsidRPr="00A15B7B" w:rsidRDefault="00A15B7B" w:rsidP="00A15B7B">
      <w:pPr>
        <w:pStyle w:val="ListParagraph"/>
        <w:spacing w:after="0" w:line="300" w:lineRule="atLeast"/>
        <w:rPr>
          <w:rFonts w:ascii="Arial" w:eastAsia="Calibri" w:hAnsi="Arial" w:cs="Arial"/>
          <w:kern w:val="0"/>
          <w:lang w:val="en-US"/>
          <w14:ligatures w14:val="none"/>
        </w:rPr>
      </w:pPr>
    </w:p>
    <w:p w14:paraId="56CE6CC0" w14:textId="5971724F"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When you use our website, we collect your personal data using “cookies” and other similar tracking methods and technologies. There are more details on the cookies and tracking methods we use in </w:t>
      </w:r>
      <w:hyperlink r:id="rId11" w:history="1">
        <w:r w:rsidRPr="007F5670">
          <w:rPr>
            <w:rStyle w:val="Hyperlink"/>
            <w:rFonts w:ascii="Arial" w:hAnsi="Arial" w:cs="Arial"/>
          </w:rPr>
          <w:t>our Cookie Policy</w:t>
        </w:r>
        <w:r w:rsidR="00463B70" w:rsidRPr="007F5670">
          <w:rPr>
            <w:rStyle w:val="Hyperlink"/>
            <w:rFonts w:ascii="Arial" w:hAnsi="Arial" w:cs="Arial"/>
          </w:rPr>
          <w:t>.</w:t>
        </w:r>
      </w:hyperlink>
      <w:r w:rsidRPr="00B20777">
        <w:rPr>
          <w:rFonts w:ascii="Arial" w:hAnsi="Arial" w:cs="Arial"/>
        </w:rPr>
        <w:t xml:space="preserve"> </w:t>
      </w:r>
    </w:p>
    <w:p w14:paraId="241BA941" w14:textId="29B4908B" w:rsidR="00DA52E1" w:rsidRPr="00B20777" w:rsidRDefault="00DA52E1" w:rsidP="0062773B">
      <w:pPr>
        <w:pStyle w:val="BodyText"/>
        <w:spacing w:line="360" w:lineRule="auto"/>
        <w:ind w:left="0"/>
        <w:rPr>
          <w:rFonts w:ascii="Arial" w:hAnsi="Arial" w:cs="Arial"/>
        </w:rPr>
      </w:pPr>
      <w:r w:rsidRPr="00B20777">
        <w:rPr>
          <w:rFonts w:ascii="Arial" w:hAnsi="Arial" w:cs="Arial"/>
        </w:rPr>
        <w:t>In addition, in accordance with common website practice, we will receive information about the type of device you’re using to access our website or apps and the settings on that device may provide us with information about your device, including what type of device it is, what specific device you have, what operating system you’re using,</w:t>
      </w:r>
      <w:r w:rsidR="00CC40CA" w:rsidRPr="00B20777">
        <w:rPr>
          <w:rFonts w:ascii="Arial" w:hAnsi="Arial" w:cs="Arial"/>
        </w:rPr>
        <w:t xml:space="preserve"> and</w:t>
      </w:r>
      <w:r w:rsidRPr="00B20777">
        <w:rPr>
          <w:rFonts w:ascii="Arial" w:hAnsi="Arial" w:cs="Arial"/>
        </w:rPr>
        <w:t xml:space="preserve"> what your device settings are</w:t>
      </w:r>
      <w:r w:rsidR="00CC40CA" w:rsidRPr="00B20777">
        <w:rPr>
          <w:rFonts w:ascii="Arial" w:hAnsi="Arial" w:cs="Arial"/>
        </w:rPr>
        <w:t xml:space="preserve">. </w:t>
      </w:r>
      <w:r w:rsidRPr="00B20777">
        <w:rPr>
          <w:rFonts w:ascii="Arial" w:hAnsi="Arial" w:cs="Arial"/>
        </w:rPr>
        <w:t xml:space="preserve">Your device manufacturer or operating system provider will usually have more details about what information your device makes available to us. </w:t>
      </w:r>
    </w:p>
    <w:p w14:paraId="244BD897"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rPr>
        <w:t>If you wish to give us personal data about another person, please speak to us to ensure that you are legally entitled to give us the information and for advice on informing that person.</w:t>
      </w:r>
    </w:p>
    <w:p w14:paraId="1B1BC26A"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rPr>
        <w:lastRenderedPageBreak/>
        <w:t xml:space="preserve">Your information may be shared with us by third parties, for example: </w:t>
      </w:r>
    </w:p>
    <w:p w14:paraId="3A306BC5" w14:textId="77777777" w:rsidR="00DA52E1" w:rsidRPr="00B20777" w:rsidRDefault="00DA52E1" w:rsidP="008377A6">
      <w:pPr>
        <w:pStyle w:val="BodyText"/>
        <w:spacing w:line="360" w:lineRule="auto"/>
        <w:ind w:left="720"/>
        <w:rPr>
          <w:rFonts w:ascii="Arial" w:hAnsi="Arial" w:cs="Arial"/>
        </w:rPr>
      </w:pPr>
      <w:r w:rsidRPr="00B20777">
        <w:rPr>
          <w:rFonts w:ascii="Arial" w:hAnsi="Arial" w:cs="Arial"/>
        </w:rPr>
        <w:t xml:space="preserve">• professional fundraising agencies; </w:t>
      </w:r>
    </w:p>
    <w:p w14:paraId="03E95822" w14:textId="77777777" w:rsidR="00DA52E1" w:rsidRPr="00B20777" w:rsidRDefault="00DA52E1" w:rsidP="008377A6">
      <w:pPr>
        <w:pStyle w:val="BodyText"/>
        <w:spacing w:line="360" w:lineRule="auto"/>
        <w:ind w:left="720"/>
        <w:rPr>
          <w:rFonts w:ascii="Arial" w:hAnsi="Arial" w:cs="Arial"/>
        </w:rPr>
      </w:pPr>
      <w:r w:rsidRPr="00B20777">
        <w:rPr>
          <w:rFonts w:ascii="Arial" w:hAnsi="Arial" w:cs="Arial"/>
        </w:rPr>
        <w:t xml:space="preserve">• independent event </w:t>
      </w:r>
      <w:proofErr w:type="spellStart"/>
      <w:r w:rsidRPr="00B20777">
        <w:rPr>
          <w:rFonts w:ascii="Arial" w:hAnsi="Arial" w:cs="Arial"/>
        </w:rPr>
        <w:t>organisers</w:t>
      </w:r>
      <w:proofErr w:type="spellEnd"/>
      <w:r w:rsidRPr="00B20777">
        <w:rPr>
          <w:rFonts w:ascii="Arial" w:hAnsi="Arial" w:cs="Arial"/>
        </w:rPr>
        <w:t xml:space="preserve">, for example the London Marathon or fundraising sites like Just Giving or Virgin Money Giving; </w:t>
      </w:r>
    </w:p>
    <w:p w14:paraId="177750B9" w14:textId="77777777" w:rsidR="00DA52E1" w:rsidRPr="00B20777" w:rsidRDefault="00DA52E1" w:rsidP="008377A6">
      <w:pPr>
        <w:pStyle w:val="BodyText"/>
        <w:spacing w:line="360" w:lineRule="auto"/>
        <w:ind w:left="720"/>
        <w:rPr>
          <w:rFonts w:ascii="Arial" w:hAnsi="Arial" w:cs="Arial"/>
        </w:rPr>
      </w:pPr>
      <w:r w:rsidRPr="00B20777">
        <w:rPr>
          <w:rFonts w:ascii="Arial" w:hAnsi="Arial" w:cs="Arial"/>
        </w:rPr>
        <w:t xml:space="preserve">• if you sign up as a volunteer for us through an external volunteering website; </w:t>
      </w:r>
    </w:p>
    <w:p w14:paraId="2B2EDC29" w14:textId="7FDBEADC" w:rsidR="00DA52E1" w:rsidRPr="00B20777" w:rsidRDefault="00DA52E1" w:rsidP="008377A6">
      <w:pPr>
        <w:pStyle w:val="BodyText"/>
        <w:spacing w:line="360" w:lineRule="auto"/>
        <w:ind w:left="720"/>
        <w:rPr>
          <w:rFonts w:ascii="Arial" w:hAnsi="Arial" w:cs="Arial"/>
        </w:rPr>
      </w:pPr>
      <w:r w:rsidRPr="00B20777">
        <w:rPr>
          <w:rFonts w:ascii="Arial" w:hAnsi="Arial" w:cs="Arial"/>
        </w:rPr>
        <w:t xml:space="preserve">• if your information is shared with us by </w:t>
      </w:r>
      <w:r w:rsidR="00B37CD5" w:rsidRPr="00B20777">
        <w:rPr>
          <w:rFonts w:ascii="Arial" w:hAnsi="Arial" w:cs="Arial"/>
        </w:rPr>
        <w:t xml:space="preserve">a local authority or other </w:t>
      </w:r>
      <w:r w:rsidR="00364DBB" w:rsidRPr="00B20777">
        <w:rPr>
          <w:rFonts w:ascii="Arial" w:hAnsi="Arial" w:cs="Arial"/>
        </w:rPr>
        <w:t>business or community group in relation to providing services as requested by you.</w:t>
      </w:r>
      <w:r w:rsidRPr="00B20777">
        <w:rPr>
          <w:rFonts w:ascii="Arial" w:hAnsi="Arial" w:cs="Arial"/>
        </w:rPr>
        <w:t xml:space="preserve"> </w:t>
      </w:r>
    </w:p>
    <w:p w14:paraId="67617B50" w14:textId="7CB32B57" w:rsidR="00DA52E1" w:rsidRPr="00B20777" w:rsidRDefault="00DA52E1" w:rsidP="005325E5">
      <w:pPr>
        <w:pStyle w:val="BodyText"/>
        <w:spacing w:line="360" w:lineRule="auto"/>
        <w:ind w:left="0"/>
        <w:rPr>
          <w:rFonts w:ascii="Arial" w:hAnsi="Arial" w:cs="Arial"/>
        </w:rPr>
      </w:pPr>
      <w:r w:rsidRPr="00B20777">
        <w:rPr>
          <w:rFonts w:ascii="Arial" w:hAnsi="Arial" w:cs="Arial"/>
        </w:rPr>
        <w:t>We also may receive data about you from suppliers acting on our behalf who provide us with technical, payment or delivery services, and from business partners, advertising networks and search/analytics providers used on our website.</w:t>
      </w:r>
    </w:p>
    <w:p w14:paraId="15BD4A38" w14:textId="77777777" w:rsidR="00537544" w:rsidRPr="00B20777" w:rsidRDefault="00537544" w:rsidP="0062773B">
      <w:pPr>
        <w:pStyle w:val="BodyText"/>
        <w:spacing w:line="360" w:lineRule="auto"/>
        <w:ind w:left="0"/>
        <w:rPr>
          <w:rFonts w:ascii="Arial" w:hAnsi="Arial" w:cs="Arial"/>
        </w:rPr>
      </w:pPr>
    </w:p>
    <w:p w14:paraId="0C03F893"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b/>
          <w:bCs/>
        </w:rPr>
        <w:t>Social Media</w:t>
      </w:r>
      <w:r w:rsidRPr="00B20777">
        <w:rPr>
          <w:rFonts w:ascii="Arial" w:hAnsi="Arial" w:cs="Arial"/>
        </w:rPr>
        <w:t xml:space="preserve"> </w:t>
      </w:r>
    </w:p>
    <w:p w14:paraId="0580BDB0"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Depending on your settings or the privacy policies for social media and messaging services like Facebook, WhatsApp or Twitter, you might give us permission to access information from these services, for example when you publicly tag us in an event photo. </w:t>
      </w:r>
    </w:p>
    <w:p w14:paraId="44638910" w14:textId="77777777" w:rsidR="00537544" w:rsidRPr="00B20777" w:rsidRDefault="00537544" w:rsidP="0062773B">
      <w:pPr>
        <w:pStyle w:val="BodyText"/>
        <w:spacing w:line="360" w:lineRule="auto"/>
        <w:ind w:left="0"/>
        <w:rPr>
          <w:rFonts w:ascii="Arial" w:hAnsi="Arial" w:cs="Arial"/>
        </w:rPr>
      </w:pPr>
    </w:p>
    <w:p w14:paraId="2567C410"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b/>
          <w:bCs/>
        </w:rPr>
        <w:t>Information available publicly</w:t>
      </w:r>
      <w:r w:rsidRPr="00B20777">
        <w:rPr>
          <w:rFonts w:ascii="Arial" w:hAnsi="Arial" w:cs="Arial"/>
        </w:rPr>
        <w:t xml:space="preserve"> </w:t>
      </w:r>
    </w:p>
    <w:p w14:paraId="64AD5396"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We may supplement information on our supporters with information from publicly available sources such as charity websites and annual reviews, corporate websites, public social media accounts, the electoral register and Companies House in order to create a fuller understanding of your reason for supporting us. For more information, please see our section on “Building profiles of supporters” below. </w:t>
      </w:r>
    </w:p>
    <w:p w14:paraId="41637396" w14:textId="77777777" w:rsidR="00537544" w:rsidRPr="00B20777" w:rsidRDefault="00537544" w:rsidP="0062773B">
      <w:pPr>
        <w:pStyle w:val="BodyText"/>
        <w:spacing w:line="360" w:lineRule="auto"/>
        <w:ind w:left="0"/>
        <w:rPr>
          <w:rFonts w:ascii="Arial" w:hAnsi="Arial" w:cs="Arial"/>
        </w:rPr>
      </w:pPr>
    </w:p>
    <w:p w14:paraId="26FD63F2" w14:textId="5753228A" w:rsidR="00DA52E1" w:rsidRPr="00B20777" w:rsidRDefault="00DA52E1" w:rsidP="0062773B">
      <w:pPr>
        <w:pStyle w:val="BodyText"/>
        <w:spacing w:line="360" w:lineRule="auto"/>
        <w:ind w:left="0"/>
        <w:rPr>
          <w:rFonts w:ascii="Arial" w:hAnsi="Arial" w:cs="Arial"/>
        </w:rPr>
      </w:pPr>
      <w:r w:rsidRPr="00B20777">
        <w:rPr>
          <w:rFonts w:ascii="Arial" w:hAnsi="Arial" w:cs="Arial"/>
          <w:b/>
          <w:bCs/>
        </w:rPr>
        <w:t xml:space="preserve">The types of personal data that we </w:t>
      </w:r>
      <w:r w:rsidR="000314CB" w:rsidRPr="00B20777">
        <w:rPr>
          <w:rFonts w:ascii="Arial" w:hAnsi="Arial" w:cs="Arial"/>
          <w:b/>
          <w:bCs/>
        </w:rPr>
        <w:t xml:space="preserve">may </w:t>
      </w:r>
      <w:r w:rsidRPr="00B20777">
        <w:rPr>
          <w:rFonts w:ascii="Arial" w:hAnsi="Arial" w:cs="Arial"/>
          <w:b/>
          <w:bCs/>
        </w:rPr>
        <w:t>collect and use</w:t>
      </w:r>
      <w:r w:rsidRPr="00B20777">
        <w:rPr>
          <w:rFonts w:ascii="Arial" w:hAnsi="Arial" w:cs="Arial"/>
        </w:rPr>
        <w:t xml:space="preserve"> </w:t>
      </w:r>
    </w:p>
    <w:p w14:paraId="340AC528"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Personal data means any information about an individual from which the person can be identified. </w:t>
      </w:r>
    </w:p>
    <w:p w14:paraId="03D5C222"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The data that we may collect, use, store and transfer includes different kinds of personal data about you as follows: </w:t>
      </w:r>
    </w:p>
    <w:p w14:paraId="25BAC8DA" w14:textId="2F9B00A1" w:rsidR="00DA52E1" w:rsidRPr="00B20777" w:rsidRDefault="00DA52E1" w:rsidP="008377A6">
      <w:pPr>
        <w:pStyle w:val="BodyText"/>
        <w:numPr>
          <w:ilvl w:val="0"/>
          <w:numId w:val="29"/>
        </w:numPr>
        <w:spacing w:line="360" w:lineRule="auto"/>
        <w:rPr>
          <w:rFonts w:ascii="Arial" w:hAnsi="Arial" w:cs="Arial"/>
        </w:rPr>
      </w:pPr>
      <w:r w:rsidRPr="00B20777">
        <w:rPr>
          <w:rFonts w:ascii="Arial" w:hAnsi="Arial" w:cs="Arial"/>
        </w:rPr>
        <w:t xml:space="preserve">your name </w:t>
      </w:r>
      <w:r w:rsidR="00BE2FD6">
        <w:rPr>
          <w:rFonts w:ascii="Arial" w:hAnsi="Arial" w:cs="Arial"/>
        </w:rPr>
        <w:t>(and previous names)</w:t>
      </w:r>
    </w:p>
    <w:p w14:paraId="0D23979C" w14:textId="77777777" w:rsidR="002F09BC" w:rsidRDefault="00DA52E1" w:rsidP="002F09BC">
      <w:pPr>
        <w:pStyle w:val="BodyText"/>
        <w:numPr>
          <w:ilvl w:val="0"/>
          <w:numId w:val="27"/>
        </w:numPr>
        <w:spacing w:line="360" w:lineRule="auto"/>
        <w:rPr>
          <w:rFonts w:ascii="Arial" w:hAnsi="Arial" w:cs="Arial"/>
        </w:rPr>
      </w:pPr>
      <w:r w:rsidRPr="00B20777">
        <w:rPr>
          <w:rFonts w:ascii="Arial" w:hAnsi="Arial" w:cs="Arial"/>
        </w:rPr>
        <w:t xml:space="preserve">your contact details (including postal address, telephone number, e-mail address and/or social media identity) </w:t>
      </w:r>
    </w:p>
    <w:p w14:paraId="730F6D2F" w14:textId="77777777" w:rsidR="002F09BC" w:rsidRDefault="008079FC" w:rsidP="002F09BC">
      <w:pPr>
        <w:pStyle w:val="BodyText"/>
        <w:numPr>
          <w:ilvl w:val="0"/>
          <w:numId w:val="27"/>
        </w:numPr>
        <w:spacing w:line="360" w:lineRule="auto"/>
        <w:rPr>
          <w:rFonts w:ascii="Arial" w:hAnsi="Arial" w:cs="Arial"/>
        </w:rPr>
      </w:pPr>
      <w:r w:rsidRPr="002F09BC">
        <w:rPr>
          <w:rFonts w:ascii="Arial" w:hAnsi="Arial" w:cs="Arial"/>
        </w:rPr>
        <w:t>information about your next of kin and/or emergency contact</w:t>
      </w:r>
    </w:p>
    <w:p w14:paraId="383CD0D1" w14:textId="306C6669" w:rsidR="00B06C5F" w:rsidRDefault="008079FC" w:rsidP="002F09BC">
      <w:pPr>
        <w:pStyle w:val="BodyText"/>
        <w:numPr>
          <w:ilvl w:val="0"/>
          <w:numId w:val="27"/>
        </w:numPr>
        <w:spacing w:line="360" w:lineRule="auto"/>
        <w:rPr>
          <w:rFonts w:ascii="Arial" w:hAnsi="Arial" w:cs="Arial"/>
        </w:rPr>
      </w:pPr>
      <w:r w:rsidRPr="002F09BC">
        <w:rPr>
          <w:rFonts w:ascii="Arial" w:hAnsi="Arial" w:cs="Arial"/>
        </w:rPr>
        <w:t xml:space="preserve">information relating to your employment, particularly where your employer </w:t>
      </w:r>
      <w:r w:rsidRPr="002F09BC">
        <w:rPr>
          <w:rFonts w:ascii="Arial" w:hAnsi="Arial" w:cs="Arial"/>
        </w:rPr>
        <w:lastRenderedPageBreak/>
        <w:t>is supporting your learning</w:t>
      </w:r>
    </w:p>
    <w:p w14:paraId="7AB4196C" w14:textId="49A1AA6D" w:rsidR="002F09BC" w:rsidRDefault="008079FC" w:rsidP="002F09BC">
      <w:pPr>
        <w:pStyle w:val="BodyText"/>
        <w:numPr>
          <w:ilvl w:val="0"/>
          <w:numId w:val="27"/>
        </w:numPr>
        <w:spacing w:line="360" w:lineRule="auto"/>
        <w:rPr>
          <w:rFonts w:ascii="Arial" w:hAnsi="Arial" w:cs="Arial"/>
        </w:rPr>
      </w:pPr>
      <w:r w:rsidRPr="002F09BC">
        <w:rPr>
          <w:rFonts w:ascii="Arial" w:hAnsi="Arial" w:cs="Arial"/>
        </w:rPr>
        <w:t xml:space="preserve">details about your first language, and Welsh language levels and </w:t>
      </w:r>
      <w:r w:rsidR="004D7B72" w:rsidRPr="002F09BC">
        <w:rPr>
          <w:rFonts w:ascii="Arial" w:hAnsi="Arial" w:cs="Arial"/>
        </w:rPr>
        <w:t>preferences</w:t>
      </w:r>
    </w:p>
    <w:p w14:paraId="23C6B7B9" w14:textId="77777777" w:rsidR="004D7B72" w:rsidRDefault="008079FC" w:rsidP="004D7B72">
      <w:pPr>
        <w:pStyle w:val="BodyText"/>
        <w:numPr>
          <w:ilvl w:val="0"/>
          <w:numId w:val="27"/>
        </w:numPr>
        <w:spacing w:line="360" w:lineRule="auto"/>
        <w:rPr>
          <w:rFonts w:ascii="Arial" w:hAnsi="Arial" w:cs="Arial"/>
        </w:rPr>
      </w:pPr>
      <w:r w:rsidRPr="002F09BC">
        <w:rPr>
          <w:rFonts w:ascii="Arial" w:hAnsi="Arial" w:cs="Arial"/>
        </w:rPr>
        <w:t xml:space="preserve">information about medical or health conditions, including whether or not you have a disability for which the </w:t>
      </w:r>
      <w:proofErr w:type="spellStart"/>
      <w:r w:rsidRPr="002F09BC">
        <w:rPr>
          <w:rFonts w:ascii="Arial" w:hAnsi="Arial" w:cs="Arial"/>
        </w:rPr>
        <w:t>organisation</w:t>
      </w:r>
      <w:proofErr w:type="spellEnd"/>
      <w:r w:rsidRPr="002F09BC">
        <w:rPr>
          <w:rFonts w:ascii="Arial" w:hAnsi="Arial" w:cs="Arial"/>
        </w:rPr>
        <w:t xml:space="preserve"> needs to make reasonable adjustments</w:t>
      </w:r>
    </w:p>
    <w:p w14:paraId="6ED377E5" w14:textId="10D22AE5" w:rsidR="004D7B72" w:rsidRDefault="008079FC" w:rsidP="004D7B72">
      <w:pPr>
        <w:pStyle w:val="BodyText"/>
        <w:numPr>
          <w:ilvl w:val="0"/>
          <w:numId w:val="27"/>
        </w:numPr>
        <w:spacing w:line="360" w:lineRule="auto"/>
        <w:rPr>
          <w:rFonts w:ascii="Arial" w:hAnsi="Arial" w:cs="Arial"/>
        </w:rPr>
      </w:pPr>
      <w:r w:rsidRPr="004D7B72">
        <w:rPr>
          <w:rFonts w:ascii="Arial" w:hAnsi="Arial" w:cs="Arial"/>
        </w:rPr>
        <w:t xml:space="preserve">equal opportunities monitoring information, including information about your ethnic </w:t>
      </w:r>
      <w:r w:rsidR="00313882" w:rsidRPr="004D7B72">
        <w:rPr>
          <w:rFonts w:ascii="Arial" w:hAnsi="Arial" w:cs="Arial"/>
        </w:rPr>
        <w:t>origin,</w:t>
      </w:r>
      <w:r w:rsidR="00313882">
        <w:rPr>
          <w:rFonts w:ascii="Arial" w:hAnsi="Arial" w:cs="Arial"/>
        </w:rPr>
        <w:t xml:space="preserve"> nationality</w:t>
      </w:r>
      <w:r w:rsidR="00DC6D16">
        <w:rPr>
          <w:rFonts w:ascii="Arial" w:hAnsi="Arial" w:cs="Arial"/>
        </w:rPr>
        <w:t>,</w:t>
      </w:r>
      <w:r w:rsidRPr="004D7B72">
        <w:rPr>
          <w:rFonts w:ascii="Arial" w:hAnsi="Arial" w:cs="Arial"/>
        </w:rPr>
        <w:t xml:space="preserve"> sexual orientation, health and religion or belief</w:t>
      </w:r>
    </w:p>
    <w:p w14:paraId="7003320A" w14:textId="77777777" w:rsidR="004D7B72" w:rsidRDefault="00DA52E1" w:rsidP="004D7B72">
      <w:pPr>
        <w:pStyle w:val="BodyText"/>
        <w:numPr>
          <w:ilvl w:val="0"/>
          <w:numId w:val="27"/>
        </w:numPr>
        <w:spacing w:line="360" w:lineRule="auto"/>
        <w:rPr>
          <w:rFonts w:ascii="Arial" w:hAnsi="Arial" w:cs="Arial"/>
        </w:rPr>
      </w:pPr>
      <w:r w:rsidRPr="004D7B72">
        <w:rPr>
          <w:rFonts w:ascii="Arial" w:hAnsi="Arial" w:cs="Arial"/>
        </w:rPr>
        <w:t xml:space="preserve">your date of birth </w:t>
      </w:r>
    </w:p>
    <w:p w14:paraId="5E6B1345" w14:textId="24EB4001" w:rsidR="00DA52E1" w:rsidRPr="004D7B72" w:rsidRDefault="00DA52E1" w:rsidP="004D7B72">
      <w:pPr>
        <w:pStyle w:val="BodyText"/>
        <w:numPr>
          <w:ilvl w:val="0"/>
          <w:numId w:val="27"/>
        </w:numPr>
        <w:spacing w:line="360" w:lineRule="auto"/>
        <w:rPr>
          <w:rFonts w:ascii="Arial" w:hAnsi="Arial" w:cs="Arial"/>
        </w:rPr>
      </w:pPr>
      <w:r w:rsidRPr="004D7B72">
        <w:rPr>
          <w:rFonts w:ascii="Arial" w:hAnsi="Arial" w:cs="Arial"/>
        </w:rPr>
        <w:t xml:space="preserve">your gender </w:t>
      </w:r>
    </w:p>
    <w:p w14:paraId="404ACBA7" w14:textId="4BE542C3" w:rsidR="00DA52E1" w:rsidRPr="00B20777" w:rsidRDefault="00DA52E1" w:rsidP="004D7B72">
      <w:pPr>
        <w:pStyle w:val="BodyText"/>
        <w:numPr>
          <w:ilvl w:val="0"/>
          <w:numId w:val="27"/>
        </w:numPr>
        <w:spacing w:line="360" w:lineRule="auto"/>
        <w:rPr>
          <w:rFonts w:ascii="Arial" w:hAnsi="Arial" w:cs="Arial"/>
        </w:rPr>
      </w:pPr>
      <w:r w:rsidRPr="00B20777">
        <w:rPr>
          <w:rFonts w:ascii="Arial" w:hAnsi="Arial" w:cs="Arial"/>
        </w:rPr>
        <w:t xml:space="preserve">your bank or credit card details where you provide these to make a payment </w:t>
      </w:r>
    </w:p>
    <w:p w14:paraId="3C56CB72" w14:textId="288DAAA8" w:rsidR="00DA52E1" w:rsidRPr="00B20777" w:rsidRDefault="00DA52E1" w:rsidP="004D7B72">
      <w:pPr>
        <w:pStyle w:val="BodyText"/>
        <w:numPr>
          <w:ilvl w:val="0"/>
          <w:numId w:val="27"/>
        </w:numPr>
        <w:spacing w:line="360" w:lineRule="auto"/>
        <w:rPr>
          <w:rFonts w:ascii="Arial" w:hAnsi="Arial" w:cs="Arial"/>
        </w:rPr>
      </w:pPr>
      <w:r w:rsidRPr="00B20777">
        <w:rPr>
          <w:rFonts w:ascii="Arial" w:hAnsi="Arial" w:cs="Arial"/>
        </w:rPr>
        <w:t>if you volunteer for u</w:t>
      </w:r>
      <w:r w:rsidR="009961CE">
        <w:rPr>
          <w:rFonts w:ascii="Arial" w:hAnsi="Arial" w:cs="Arial"/>
        </w:rPr>
        <w:t xml:space="preserve">s, </w:t>
      </w:r>
      <w:r w:rsidRPr="00B20777">
        <w:rPr>
          <w:rFonts w:ascii="Arial" w:hAnsi="Arial" w:cs="Arial"/>
        </w:rPr>
        <w:t xml:space="preserve">apply for a job with us, </w:t>
      </w:r>
      <w:r w:rsidR="009961CE">
        <w:rPr>
          <w:rFonts w:ascii="Arial" w:hAnsi="Arial" w:cs="Arial"/>
        </w:rPr>
        <w:t xml:space="preserve">or apply to attend a training course we </w:t>
      </w:r>
      <w:r w:rsidR="001F3321">
        <w:rPr>
          <w:rFonts w:ascii="Arial" w:hAnsi="Arial" w:cs="Arial"/>
        </w:rPr>
        <w:t xml:space="preserve">collect </w:t>
      </w:r>
      <w:r w:rsidRPr="00B20777">
        <w:rPr>
          <w:rFonts w:ascii="Arial" w:hAnsi="Arial" w:cs="Arial"/>
        </w:rPr>
        <w:t xml:space="preserve">information necessary for us to process these applications and assess your suitability (which may include things like employment status, previous experience </w:t>
      </w:r>
      <w:r w:rsidR="00AA4BF8">
        <w:rPr>
          <w:rFonts w:ascii="Arial" w:hAnsi="Arial" w:cs="Arial"/>
        </w:rPr>
        <w:t xml:space="preserve">and qualifications </w:t>
      </w:r>
      <w:r w:rsidRPr="00B20777">
        <w:rPr>
          <w:rFonts w:ascii="Arial" w:hAnsi="Arial" w:cs="Arial"/>
        </w:rPr>
        <w:t xml:space="preserve">depending on the context, as well as any unspent criminal convictions or pending court cases you may have) </w:t>
      </w:r>
    </w:p>
    <w:p w14:paraId="4EB42DF3" w14:textId="2965DBB9" w:rsidR="00DA52E1" w:rsidRPr="00B20777" w:rsidRDefault="00DA52E1" w:rsidP="004D7B72">
      <w:pPr>
        <w:pStyle w:val="BodyText"/>
        <w:numPr>
          <w:ilvl w:val="0"/>
          <w:numId w:val="27"/>
        </w:numPr>
        <w:spacing w:line="360" w:lineRule="auto"/>
        <w:rPr>
          <w:rFonts w:ascii="Arial" w:hAnsi="Arial" w:cs="Arial"/>
        </w:rPr>
      </w:pPr>
      <w:r w:rsidRPr="00B20777">
        <w:rPr>
          <w:rFonts w:ascii="Arial" w:hAnsi="Arial" w:cs="Arial"/>
        </w:rPr>
        <w:t>if you apply for funding, information necessary to process your application</w:t>
      </w:r>
    </w:p>
    <w:p w14:paraId="30D06D49" w14:textId="121313EA" w:rsidR="00DA52E1" w:rsidRPr="00B20777" w:rsidRDefault="00DA52E1" w:rsidP="004D7B72">
      <w:pPr>
        <w:pStyle w:val="BodyText"/>
        <w:numPr>
          <w:ilvl w:val="0"/>
          <w:numId w:val="27"/>
        </w:numPr>
        <w:spacing w:line="360" w:lineRule="auto"/>
        <w:rPr>
          <w:rFonts w:ascii="Arial" w:hAnsi="Arial" w:cs="Arial"/>
        </w:rPr>
      </w:pPr>
      <w:r w:rsidRPr="00B20777">
        <w:rPr>
          <w:rFonts w:ascii="Arial" w:hAnsi="Arial" w:cs="Arial"/>
        </w:rPr>
        <w:t xml:space="preserve">information about your activities on our website(s) and about the device you use to access these, for instance your IP address and geographical location </w:t>
      </w:r>
    </w:p>
    <w:p w14:paraId="173CF4EC" w14:textId="3A999FED" w:rsidR="004D207C" w:rsidRDefault="00DA52E1" w:rsidP="004D7B72">
      <w:pPr>
        <w:pStyle w:val="BodyText"/>
        <w:numPr>
          <w:ilvl w:val="0"/>
          <w:numId w:val="27"/>
        </w:numPr>
        <w:spacing w:line="360" w:lineRule="auto"/>
        <w:rPr>
          <w:rFonts w:ascii="Arial" w:hAnsi="Arial" w:cs="Arial"/>
        </w:rPr>
      </w:pPr>
      <w:r w:rsidRPr="00B20777">
        <w:rPr>
          <w:rFonts w:ascii="Arial" w:hAnsi="Arial" w:cs="Arial"/>
        </w:rPr>
        <w:t xml:space="preserve">information about </w:t>
      </w:r>
      <w:r w:rsidR="000330B8">
        <w:rPr>
          <w:rFonts w:ascii="Arial" w:hAnsi="Arial" w:cs="Arial"/>
        </w:rPr>
        <w:t xml:space="preserve">training, </w:t>
      </w:r>
      <w:r w:rsidRPr="00B20777">
        <w:rPr>
          <w:rFonts w:ascii="Arial" w:hAnsi="Arial" w:cs="Arial"/>
        </w:rPr>
        <w:t xml:space="preserve">events, activities and products which you have shown an interest in </w:t>
      </w:r>
    </w:p>
    <w:p w14:paraId="009D6053" w14:textId="3FB85063" w:rsidR="00DA52E1" w:rsidRPr="00B20777" w:rsidRDefault="00DA52E1" w:rsidP="004D7B72">
      <w:pPr>
        <w:pStyle w:val="BodyText"/>
        <w:numPr>
          <w:ilvl w:val="0"/>
          <w:numId w:val="27"/>
        </w:numPr>
        <w:spacing w:line="360" w:lineRule="auto"/>
        <w:rPr>
          <w:rFonts w:ascii="Arial" w:hAnsi="Arial" w:cs="Arial"/>
        </w:rPr>
      </w:pPr>
      <w:r w:rsidRPr="00B20777">
        <w:rPr>
          <w:rFonts w:ascii="Arial" w:hAnsi="Arial" w:cs="Arial"/>
        </w:rPr>
        <w:t>information relating to your health (for example if you are taking part in or attending an event for health and safety purposes</w:t>
      </w:r>
      <w:r w:rsidR="00D249DD">
        <w:rPr>
          <w:rFonts w:ascii="Arial" w:hAnsi="Arial" w:cs="Arial"/>
        </w:rPr>
        <w:t xml:space="preserve"> or </w:t>
      </w:r>
      <w:r w:rsidR="00C97318">
        <w:rPr>
          <w:rFonts w:ascii="Arial" w:hAnsi="Arial" w:cs="Arial"/>
        </w:rPr>
        <w:t>to identify any learning support needs</w:t>
      </w:r>
      <w:r w:rsidR="006D0CF4">
        <w:rPr>
          <w:rFonts w:ascii="Arial" w:hAnsi="Arial" w:cs="Arial"/>
        </w:rPr>
        <w:t xml:space="preserve"> for a course you are participating in</w:t>
      </w:r>
      <w:r w:rsidR="003532CD">
        <w:rPr>
          <w:rFonts w:ascii="Arial" w:hAnsi="Arial" w:cs="Arial"/>
        </w:rPr>
        <w:t>)</w:t>
      </w:r>
    </w:p>
    <w:p w14:paraId="7538FDBA" w14:textId="6F0053ED" w:rsidR="00DA52E1" w:rsidRPr="00B20777" w:rsidRDefault="00DA52E1" w:rsidP="004D7B72">
      <w:pPr>
        <w:pStyle w:val="BodyText"/>
        <w:numPr>
          <w:ilvl w:val="0"/>
          <w:numId w:val="27"/>
        </w:numPr>
        <w:spacing w:line="360" w:lineRule="auto"/>
        <w:rPr>
          <w:rFonts w:ascii="Arial" w:hAnsi="Arial" w:cs="Arial"/>
        </w:rPr>
      </w:pPr>
      <w:r w:rsidRPr="00B20777">
        <w:rPr>
          <w:rFonts w:ascii="Arial" w:hAnsi="Arial" w:cs="Arial"/>
        </w:rPr>
        <w:t xml:space="preserve">information as to whether you are a taxpayer to enable us to claim Gift Aid </w:t>
      </w:r>
    </w:p>
    <w:p w14:paraId="1B9AFD7F" w14:textId="7F757AA6" w:rsidR="00DA52E1" w:rsidRPr="00B20777" w:rsidRDefault="00DA52E1" w:rsidP="004D7B72">
      <w:pPr>
        <w:pStyle w:val="BodyText"/>
        <w:numPr>
          <w:ilvl w:val="0"/>
          <w:numId w:val="27"/>
        </w:numPr>
        <w:spacing w:line="360" w:lineRule="auto"/>
        <w:rPr>
          <w:rFonts w:ascii="Arial" w:hAnsi="Arial" w:cs="Arial"/>
        </w:rPr>
      </w:pPr>
      <w:r w:rsidRPr="00B20777">
        <w:rPr>
          <w:rFonts w:ascii="Arial" w:hAnsi="Arial" w:cs="Arial"/>
        </w:rPr>
        <w:t xml:space="preserve">marketing and communications data which includes your preferences in receiving marketing from us and our third parties and your communication preferences; and </w:t>
      </w:r>
    </w:p>
    <w:p w14:paraId="0B8D22AE" w14:textId="6D711FF3" w:rsidR="00DA52E1" w:rsidRPr="00B20777" w:rsidRDefault="00DA52E1" w:rsidP="004D7B72">
      <w:pPr>
        <w:pStyle w:val="BodyText"/>
        <w:numPr>
          <w:ilvl w:val="0"/>
          <w:numId w:val="27"/>
        </w:numPr>
        <w:spacing w:line="360" w:lineRule="auto"/>
        <w:rPr>
          <w:rFonts w:ascii="Arial" w:hAnsi="Arial" w:cs="Arial"/>
        </w:rPr>
      </w:pPr>
      <w:r w:rsidRPr="00B20777">
        <w:rPr>
          <w:rFonts w:ascii="Arial" w:hAnsi="Arial" w:cs="Arial"/>
        </w:rPr>
        <w:t>any other personal data you provide to us</w:t>
      </w:r>
      <w:r w:rsidR="008C28CD" w:rsidRPr="00B20777">
        <w:rPr>
          <w:rFonts w:ascii="Arial" w:hAnsi="Arial" w:cs="Arial"/>
        </w:rPr>
        <w:t>.</w:t>
      </w:r>
      <w:r w:rsidRPr="00B20777">
        <w:rPr>
          <w:rFonts w:ascii="Arial" w:hAnsi="Arial" w:cs="Arial"/>
        </w:rPr>
        <w:t xml:space="preserve"> </w:t>
      </w:r>
    </w:p>
    <w:p w14:paraId="23BF96F3"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Certain types of personal data are in a special category under data protection laws, </w:t>
      </w:r>
      <w:r w:rsidRPr="00B20777">
        <w:rPr>
          <w:rFonts w:ascii="Arial" w:hAnsi="Arial" w:cs="Arial"/>
        </w:rPr>
        <w:lastRenderedPageBreak/>
        <w:t xml:space="preserve">as they are considered to be more sensitive. Examples of this type of data include information about health, race, religious beliefs, political views, trade union membership, sex life or sexuality and genetic/biometric information. </w:t>
      </w:r>
    </w:p>
    <w:p w14:paraId="33C7A94B" w14:textId="27C425F5"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We only collect this type of information about you to the extent that there is a clear reason for us to do so or where you make it public or volunteer it to us. Wherever it is practical for us to do so, we will make why we are collecting this type of information clear and what it will be used for. </w:t>
      </w:r>
    </w:p>
    <w:p w14:paraId="768D5A4C" w14:textId="77777777" w:rsidR="004F5244" w:rsidRPr="00B20777" w:rsidRDefault="004F5244" w:rsidP="0062773B">
      <w:pPr>
        <w:pStyle w:val="BodyText"/>
        <w:spacing w:line="360" w:lineRule="auto"/>
        <w:ind w:left="0"/>
        <w:rPr>
          <w:rFonts w:ascii="Arial" w:eastAsiaTheme="minorHAnsi" w:hAnsi="Arial" w:cs="Arial"/>
          <w:kern w:val="2"/>
          <w:lang w:val="en-GB"/>
          <w14:ligatures w14:val="standardContextual"/>
        </w:rPr>
      </w:pPr>
      <w:r w:rsidRPr="00B20777">
        <w:rPr>
          <w:rFonts w:ascii="Arial" w:eastAsiaTheme="minorHAnsi" w:hAnsi="Arial" w:cs="Arial"/>
          <w:kern w:val="2"/>
          <w:lang w:val="en-GB"/>
          <w14:ligatures w14:val="standardContextual"/>
        </w:rPr>
        <w:t>Whilst the majority of learner information you provide to us is mandatory, some of it is provided to us on a voluntary basis. In order to comply with GDPR, we will inform you whether you are required to provide certain learner information to us or if you have a choice in this.</w:t>
      </w:r>
    </w:p>
    <w:p w14:paraId="57B28461" w14:textId="77777777" w:rsidR="004F5244" w:rsidRPr="00B20777" w:rsidRDefault="004F5244" w:rsidP="0062773B">
      <w:pPr>
        <w:pStyle w:val="BodyText"/>
        <w:spacing w:line="360" w:lineRule="auto"/>
        <w:ind w:left="0"/>
        <w:rPr>
          <w:rFonts w:ascii="Arial" w:hAnsi="Arial" w:cs="Arial"/>
        </w:rPr>
      </w:pPr>
    </w:p>
    <w:p w14:paraId="2D4483D9" w14:textId="6EEFCD27" w:rsidR="00DA52E1" w:rsidRPr="00B20777" w:rsidRDefault="00DA52E1" w:rsidP="0062773B">
      <w:pPr>
        <w:pStyle w:val="BodyText"/>
        <w:spacing w:line="360" w:lineRule="auto"/>
        <w:ind w:left="0"/>
        <w:rPr>
          <w:rFonts w:ascii="Arial" w:hAnsi="Arial" w:cs="Arial"/>
          <w:b/>
          <w:bCs/>
        </w:rPr>
      </w:pPr>
      <w:r w:rsidRPr="00B20777">
        <w:rPr>
          <w:rFonts w:ascii="Arial" w:hAnsi="Arial" w:cs="Arial"/>
          <w:b/>
          <w:bCs/>
        </w:rPr>
        <w:t xml:space="preserve">The Personal Data of Children and Vulnerable Adults  </w:t>
      </w:r>
    </w:p>
    <w:p w14:paraId="06425244"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We are very careful when we collect personal data about children under the age of 13 and vulnerable adults. </w:t>
      </w:r>
    </w:p>
    <w:p w14:paraId="698ACD58" w14:textId="76CD99DD" w:rsidR="00DA52E1" w:rsidRPr="00B20777" w:rsidRDefault="001F5B8F" w:rsidP="0062773B">
      <w:pPr>
        <w:pStyle w:val="BodyText"/>
        <w:spacing w:line="360" w:lineRule="auto"/>
        <w:ind w:left="0"/>
        <w:rPr>
          <w:rFonts w:ascii="Arial" w:hAnsi="Arial" w:cs="Arial"/>
        </w:rPr>
      </w:pPr>
      <w:r>
        <w:rPr>
          <w:rFonts w:ascii="Arial" w:hAnsi="Arial" w:cs="Arial"/>
        </w:rPr>
        <w:t>If</w:t>
      </w:r>
      <w:r w:rsidR="00DA52E1" w:rsidRPr="00B20777">
        <w:rPr>
          <w:rFonts w:ascii="Arial" w:hAnsi="Arial" w:cs="Arial"/>
        </w:rPr>
        <w:t xml:space="preserve"> we are collecting personal data about children under the age of 13, we </w:t>
      </w:r>
      <w:r>
        <w:rPr>
          <w:rFonts w:ascii="Arial" w:hAnsi="Arial" w:cs="Arial"/>
        </w:rPr>
        <w:t xml:space="preserve">will </w:t>
      </w:r>
      <w:r w:rsidR="00DA52E1" w:rsidRPr="00B20777">
        <w:rPr>
          <w:rFonts w:ascii="Arial" w:hAnsi="Arial" w:cs="Arial"/>
        </w:rPr>
        <w:t xml:space="preserve">provide a privacy notice to their parents or guardians for approval, and where necessary consent. </w:t>
      </w:r>
    </w:p>
    <w:p w14:paraId="1C7BC32A" w14:textId="3896F696" w:rsidR="00DA52E1" w:rsidRDefault="00DA52E1" w:rsidP="0062773B">
      <w:pPr>
        <w:pStyle w:val="BodyText"/>
        <w:spacing w:line="360" w:lineRule="auto"/>
        <w:ind w:left="0"/>
        <w:rPr>
          <w:rFonts w:ascii="Arial" w:hAnsi="Arial" w:cs="Arial"/>
        </w:rPr>
      </w:pPr>
      <w:r w:rsidRPr="00B20777">
        <w:rPr>
          <w:rFonts w:ascii="Arial" w:hAnsi="Arial" w:cs="Arial"/>
        </w:rPr>
        <w:t>If you have any concerns please raise these with our DP</w:t>
      </w:r>
      <w:r w:rsidR="003D5279" w:rsidRPr="00B20777">
        <w:rPr>
          <w:rFonts w:ascii="Arial" w:hAnsi="Arial" w:cs="Arial"/>
        </w:rPr>
        <w:t>L.</w:t>
      </w:r>
    </w:p>
    <w:p w14:paraId="100440C0" w14:textId="77777777" w:rsidR="00B157CE" w:rsidRPr="00B20777" w:rsidRDefault="00B157CE" w:rsidP="0062773B">
      <w:pPr>
        <w:pStyle w:val="BodyText"/>
        <w:spacing w:line="360" w:lineRule="auto"/>
        <w:ind w:left="0"/>
        <w:rPr>
          <w:rFonts w:ascii="Arial" w:hAnsi="Arial" w:cs="Arial"/>
        </w:rPr>
      </w:pPr>
    </w:p>
    <w:p w14:paraId="7F5BB722" w14:textId="77777777" w:rsidR="00DA52E1" w:rsidRPr="00B20777" w:rsidRDefault="00DA52E1" w:rsidP="0062773B">
      <w:pPr>
        <w:pStyle w:val="BodyText"/>
        <w:spacing w:line="360" w:lineRule="auto"/>
        <w:ind w:left="0"/>
        <w:rPr>
          <w:rFonts w:ascii="Arial" w:hAnsi="Arial" w:cs="Arial"/>
        </w:rPr>
      </w:pPr>
      <w:r w:rsidRPr="00B20777">
        <w:rPr>
          <w:rFonts w:ascii="Arial" w:hAnsi="Arial" w:cs="Arial"/>
          <w:b/>
          <w:bCs/>
        </w:rPr>
        <w:t xml:space="preserve">The lawful bases that we rely on to collect and use personal data </w:t>
      </w:r>
    </w:p>
    <w:p w14:paraId="6CEA7BF7" w14:textId="2D11A96D" w:rsidR="007D051B" w:rsidRPr="00B20777" w:rsidRDefault="00DA52E1" w:rsidP="0062773B">
      <w:pPr>
        <w:pStyle w:val="BodyText"/>
        <w:spacing w:line="360" w:lineRule="auto"/>
        <w:ind w:left="0"/>
        <w:rPr>
          <w:rFonts w:ascii="Arial" w:hAnsi="Arial" w:cs="Arial"/>
        </w:rPr>
      </w:pPr>
      <w:r w:rsidRPr="00B20777">
        <w:rPr>
          <w:rFonts w:ascii="Arial" w:hAnsi="Arial" w:cs="Arial"/>
        </w:rPr>
        <w:t>We rely on the following legal bases to process your personal data</w:t>
      </w:r>
      <w:r w:rsidR="003F2D2E">
        <w:rPr>
          <w:rFonts w:ascii="Arial" w:hAnsi="Arial" w:cs="Arial"/>
        </w:rPr>
        <w:t>.</w:t>
      </w:r>
    </w:p>
    <w:p w14:paraId="5DD2C6CC" w14:textId="1F892F5B" w:rsidR="00DA52E1" w:rsidRPr="00B20777" w:rsidRDefault="00DA52E1" w:rsidP="0062773B">
      <w:pPr>
        <w:pStyle w:val="BodyText"/>
        <w:spacing w:line="360" w:lineRule="auto"/>
        <w:ind w:left="0"/>
        <w:rPr>
          <w:rFonts w:ascii="Arial" w:hAnsi="Arial" w:cs="Arial"/>
        </w:rPr>
      </w:pPr>
      <w:r w:rsidRPr="00B20777">
        <w:rPr>
          <w:rFonts w:ascii="Arial" w:hAnsi="Arial" w:cs="Arial"/>
        </w:rPr>
        <w:t xml:space="preserve">When we use special category personal data (please see the “What personal data we collect” section above), we require an additional legal basis to do so under data protection laws, so will either do so on the basis of your explicit consent or another route available to us at law for using this type of information (for example if you have made the information manifestly public, we need to process it for employment, social security or social protection law purposes, your vital interests, or, in some cases, if it is in the public interest for us to do so). </w:t>
      </w:r>
    </w:p>
    <w:tbl>
      <w:tblPr>
        <w:tblStyle w:val="TableGrid"/>
        <w:tblW w:w="0" w:type="auto"/>
        <w:tblLook w:val="04A0" w:firstRow="1" w:lastRow="0" w:firstColumn="1" w:lastColumn="0" w:noHBand="0" w:noVBand="1"/>
      </w:tblPr>
      <w:tblGrid>
        <w:gridCol w:w="2972"/>
        <w:gridCol w:w="6044"/>
      </w:tblGrid>
      <w:tr w:rsidR="00EC2FCE" w:rsidRPr="00B20777" w14:paraId="1311F5F0" w14:textId="77777777" w:rsidTr="00EC2FCE">
        <w:tc>
          <w:tcPr>
            <w:tcW w:w="2972" w:type="dxa"/>
          </w:tcPr>
          <w:p w14:paraId="7E9E4F6F" w14:textId="111CF3FB" w:rsidR="00EC2FCE" w:rsidRPr="00B20777" w:rsidRDefault="00EC2FCE" w:rsidP="0062773B">
            <w:pPr>
              <w:pStyle w:val="BodyText"/>
              <w:spacing w:line="360" w:lineRule="auto"/>
              <w:ind w:left="0"/>
              <w:rPr>
                <w:rFonts w:ascii="Arial" w:hAnsi="Arial" w:cs="Arial"/>
              </w:rPr>
            </w:pPr>
            <w:r w:rsidRPr="00B20777">
              <w:rPr>
                <w:rFonts w:ascii="Arial" w:hAnsi="Arial" w:cs="Arial"/>
              </w:rPr>
              <w:t>Performance of a contract</w:t>
            </w:r>
          </w:p>
        </w:tc>
        <w:tc>
          <w:tcPr>
            <w:tcW w:w="6044" w:type="dxa"/>
          </w:tcPr>
          <w:p w14:paraId="48E4ACF6" w14:textId="77777777" w:rsidR="00EC2FCE" w:rsidRPr="00B20777" w:rsidRDefault="00EC2FCE" w:rsidP="0062773B">
            <w:pPr>
              <w:pStyle w:val="BodyText"/>
              <w:spacing w:line="360" w:lineRule="auto"/>
              <w:ind w:left="0"/>
              <w:rPr>
                <w:rFonts w:ascii="Arial" w:hAnsi="Arial" w:cs="Arial"/>
              </w:rPr>
            </w:pPr>
            <w:r w:rsidRPr="00B20777">
              <w:rPr>
                <w:rFonts w:ascii="Arial" w:hAnsi="Arial" w:cs="Arial"/>
              </w:rPr>
              <w:t xml:space="preserve">This applies where we need to collect and use your personal data in order to takes steps to enter into a contract with you or to perform our obligations under a contract with you. </w:t>
            </w:r>
          </w:p>
          <w:p w14:paraId="1A5A3E3A" w14:textId="77777777" w:rsidR="00EC2FCE" w:rsidRPr="00B20777" w:rsidRDefault="00EC2FCE" w:rsidP="0062773B">
            <w:pPr>
              <w:pStyle w:val="BodyText"/>
              <w:spacing w:line="360" w:lineRule="auto"/>
              <w:ind w:left="0"/>
              <w:rPr>
                <w:rFonts w:ascii="Arial" w:hAnsi="Arial" w:cs="Arial"/>
              </w:rPr>
            </w:pPr>
          </w:p>
        </w:tc>
      </w:tr>
      <w:tr w:rsidR="00EC2FCE" w:rsidRPr="00B20777" w14:paraId="0B77CF29" w14:textId="77777777" w:rsidTr="00EC2FCE">
        <w:tc>
          <w:tcPr>
            <w:tcW w:w="2972" w:type="dxa"/>
          </w:tcPr>
          <w:p w14:paraId="3314BAE0" w14:textId="31A132D8" w:rsidR="00EC2FCE" w:rsidRPr="00B20777" w:rsidRDefault="00EC2FCE" w:rsidP="0062773B">
            <w:pPr>
              <w:pStyle w:val="BodyText"/>
              <w:spacing w:line="360" w:lineRule="auto"/>
              <w:ind w:left="0"/>
              <w:rPr>
                <w:rFonts w:ascii="Arial" w:hAnsi="Arial" w:cs="Arial"/>
              </w:rPr>
            </w:pPr>
            <w:r w:rsidRPr="00B20777">
              <w:rPr>
                <w:rFonts w:ascii="Arial" w:hAnsi="Arial" w:cs="Arial"/>
              </w:rPr>
              <w:lastRenderedPageBreak/>
              <w:t>Legal obligation</w:t>
            </w:r>
          </w:p>
        </w:tc>
        <w:tc>
          <w:tcPr>
            <w:tcW w:w="6044" w:type="dxa"/>
          </w:tcPr>
          <w:p w14:paraId="3D51F02D" w14:textId="2C770B7C" w:rsidR="00EC2FCE" w:rsidRPr="00B20777" w:rsidRDefault="00EC2FCE" w:rsidP="0062773B">
            <w:pPr>
              <w:pStyle w:val="BodyText"/>
              <w:spacing w:line="360" w:lineRule="auto"/>
              <w:ind w:left="0"/>
              <w:rPr>
                <w:rFonts w:ascii="Arial" w:hAnsi="Arial" w:cs="Arial"/>
              </w:rPr>
            </w:pPr>
            <w:r w:rsidRPr="00B20777">
              <w:rPr>
                <w:rFonts w:ascii="Arial" w:hAnsi="Arial" w:cs="Arial"/>
              </w:rPr>
              <w:t>This applies where we need to collect and use your personal data to comply with applicable laws and regulatory requirements. We will identify the relevant legal obligation when we rely on this legal basis.</w:t>
            </w:r>
          </w:p>
        </w:tc>
      </w:tr>
      <w:tr w:rsidR="00EC2FCE" w:rsidRPr="00B20777" w14:paraId="1632C766" w14:textId="77777777" w:rsidTr="00EC2FCE">
        <w:tc>
          <w:tcPr>
            <w:tcW w:w="2972" w:type="dxa"/>
          </w:tcPr>
          <w:p w14:paraId="0E52FF16" w14:textId="40C95774" w:rsidR="00EC2FCE" w:rsidRPr="00B20777" w:rsidRDefault="00EC2FCE" w:rsidP="0062773B">
            <w:pPr>
              <w:pStyle w:val="BodyText"/>
              <w:spacing w:line="360" w:lineRule="auto"/>
              <w:ind w:left="0"/>
              <w:rPr>
                <w:rFonts w:ascii="Arial" w:hAnsi="Arial" w:cs="Arial"/>
              </w:rPr>
            </w:pPr>
            <w:r w:rsidRPr="00B20777">
              <w:rPr>
                <w:rFonts w:ascii="Arial" w:hAnsi="Arial" w:cs="Arial"/>
              </w:rPr>
              <w:t>Legitimate interests</w:t>
            </w:r>
          </w:p>
        </w:tc>
        <w:tc>
          <w:tcPr>
            <w:tcW w:w="6044" w:type="dxa"/>
          </w:tcPr>
          <w:p w14:paraId="2110A265" w14:textId="4DA1CCD2" w:rsidR="00EC2FCE" w:rsidRPr="00B20777" w:rsidRDefault="00EC2FCE" w:rsidP="0062773B">
            <w:pPr>
              <w:pStyle w:val="BodyText"/>
              <w:spacing w:line="360" w:lineRule="auto"/>
              <w:ind w:left="0"/>
              <w:rPr>
                <w:rFonts w:ascii="Arial" w:hAnsi="Arial" w:cs="Arial"/>
              </w:rPr>
            </w:pPr>
            <w:r w:rsidRPr="00B20777">
              <w:rPr>
                <w:rFonts w:ascii="Arial" w:hAnsi="Arial" w:cs="Arial"/>
              </w:rPr>
              <w:t>We may collect and use your personal data where it is necessary to conduct our business and pursue our legitimate interests. We only do this where we are satisfied that your privacy rights are protected satisfactorily. We make sure we consider and balance any potential impact on you and your rights (both positive and negative) before we process your personal data for our legitimate interests. We do not use your personal data for activities where our interests are overridden by the impact on you (unless we have your consent or are otherwise permitted to by law).</w:t>
            </w:r>
          </w:p>
        </w:tc>
      </w:tr>
      <w:tr w:rsidR="00EC2FCE" w:rsidRPr="00B20777" w14:paraId="14A6634D" w14:textId="77777777" w:rsidTr="00EC2FCE">
        <w:tc>
          <w:tcPr>
            <w:tcW w:w="2972" w:type="dxa"/>
          </w:tcPr>
          <w:p w14:paraId="35184B34" w14:textId="36D6FD62" w:rsidR="00EC2FCE" w:rsidRPr="00B20777" w:rsidRDefault="00EC2FCE" w:rsidP="0062773B">
            <w:pPr>
              <w:pStyle w:val="BodyText"/>
              <w:spacing w:line="360" w:lineRule="auto"/>
              <w:ind w:left="0"/>
              <w:rPr>
                <w:rFonts w:ascii="Arial" w:hAnsi="Arial" w:cs="Arial"/>
              </w:rPr>
            </w:pPr>
            <w:r w:rsidRPr="00B20777">
              <w:rPr>
                <w:rFonts w:ascii="Arial" w:hAnsi="Arial" w:cs="Arial"/>
              </w:rPr>
              <w:t xml:space="preserve">Consent </w:t>
            </w:r>
          </w:p>
        </w:tc>
        <w:tc>
          <w:tcPr>
            <w:tcW w:w="6044" w:type="dxa"/>
          </w:tcPr>
          <w:p w14:paraId="0009D7BF" w14:textId="3A7A447E" w:rsidR="00EC2FCE" w:rsidRPr="00B20777" w:rsidRDefault="00EC2FCE" w:rsidP="0062773B">
            <w:pPr>
              <w:pStyle w:val="BodyText"/>
              <w:spacing w:line="360" w:lineRule="auto"/>
              <w:ind w:left="0"/>
              <w:rPr>
                <w:rFonts w:ascii="Arial" w:hAnsi="Arial" w:cs="Arial"/>
              </w:rPr>
            </w:pPr>
            <w:r w:rsidRPr="00B20777">
              <w:rPr>
                <w:rFonts w:ascii="Arial" w:hAnsi="Arial" w:cs="Arial"/>
              </w:rPr>
              <w:t xml:space="preserve">We rely on consent only where we have obtained your active agreement to use your personal data for a specified purpose. </w:t>
            </w:r>
          </w:p>
        </w:tc>
      </w:tr>
      <w:tr w:rsidR="00EC2FCE" w:rsidRPr="00B20777" w14:paraId="5D6CBCBD" w14:textId="77777777" w:rsidTr="00EC2FCE">
        <w:tc>
          <w:tcPr>
            <w:tcW w:w="2972" w:type="dxa"/>
          </w:tcPr>
          <w:p w14:paraId="63FA65A4" w14:textId="464F582A" w:rsidR="003848C4" w:rsidRPr="00B20777" w:rsidRDefault="003848C4" w:rsidP="0062773B">
            <w:pPr>
              <w:pStyle w:val="BodyText"/>
              <w:spacing w:line="360" w:lineRule="auto"/>
              <w:ind w:left="0"/>
              <w:rPr>
                <w:rFonts w:ascii="Arial" w:hAnsi="Arial" w:cs="Arial"/>
              </w:rPr>
            </w:pPr>
            <w:r w:rsidRPr="00B20777">
              <w:rPr>
                <w:rFonts w:ascii="Arial" w:hAnsi="Arial" w:cs="Arial"/>
              </w:rPr>
              <w:t xml:space="preserve">Public task </w:t>
            </w:r>
          </w:p>
          <w:p w14:paraId="4E3C3B31" w14:textId="77777777" w:rsidR="00EC2FCE" w:rsidRPr="00B20777" w:rsidRDefault="00EC2FCE" w:rsidP="0062773B">
            <w:pPr>
              <w:pStyle w:val="BodyText"/>
              <w:spacing w:line="360" w:lineRule="auto"/>
              <w:ind w:left="0"/>
              <w:rPr>
                <w:rFonts w:ascii="Arial" w:hAnsi="Arial" w:cs="Arial"/>
              </w:rPr>
            </w:pPr>
          </w:p>
        </w:tc>
        <w:tc>
          <w:tcPr>
            <w:tcW w:w="6044" w:type="dxa"/>
          </w:tcPr>
          <w:p w14:paraId="77B7B376" w14:textId="5B15C815" w:rsidR="00EC2FCE" w:rsidRPr="00B20777" w:rsidRDefault="003848C4" w:rsidP="0062773B">
            <w:pPr>
              <w:pStyle w:val="BodyText"/>
              <w:spacing w:line="360" w:lineRule="auto"/>
              <w:ind w:left="0"/>
              <w:rPr>
                <w:rFonts w:ascii="Arial" w:hAnsi="Arial" w:cs="Arial"/>
              </w:rPr>
            </w:pPr>
            <w:r w:rsidRPr="00B20777">
              <w:rPr>
                <w:rFonts w:ascii="Arial" w:hAnsi="Arial" w:cs="Arial"/>
              </w:rPr>
              <w:t xml:space="preserve">Although we are not a public body, </w:t>
            </w:r>
            <w:r w:rsidR="00CE3339" w:rsidRPr="00B20777">
              <w:rPr>
                <w:rFonts w:ascii="Arial" w:hAnsi="Arial" w:cs="Arial"/>
              </w:rPr>
              <w:t xml:space="preserve">there may be occasions where </w:t>
            </w:r>
            <w:r w:rsidRPr="00B20777">
              <w:rPr>
                <w:rFonts w:ascii="Arial" w:hAnsi="Arial" w:cs="Arial"/>
              </w:rPr>
              <w:t>we collect and use some personal data where this is necessary to perform tasks that are in the public interests.</w:t>
            </w:r>
          </w:p>
        </w:tc>
      </w:tr>
    </w:tbl>
    <w:p w14:paraId="04D3505E" w14:textId="77777777" w:rsidR="00EE2AB5" w:rsidRPr="00B20777" w:rsidRDefault="00EE2AB5" w:rsidP="0062773B">
      <w:pPr>
        <w:pStyle w:val="BodyText"/>
        <w:spacing w:line="360" w:lineRule="auto"/>
        <w:ind w:left="0"/>
        <w:rPr>
          <w:rFonts w:ascii="Arial" w:hAnsi="Arial" w:cs="Arial"/>
        </w:rPr>
      </w:pPr>
    </w:p>
    <w:p w14:paraId="35510188"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b/>
          <w:bCs/>
        </w:rPr>
        <w:t>Why we collect and use personal data</w:t>
      </w:r>
      <w:r w:rsidRPr="00B20777">
        <w:rPr>
          <w:rFonts w:ascii="Arial" w:hAnsi="Arial" w:cs="Arial"/>
        </w:rPr>
        <w:t xml:space="preserve"> </w:t>
      </w:r>
    </w:p>
    <w:p w14:paraId="1631C32D" w14:textId="79DCD0D3"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We collect and use personal data for the following purposes, relying on the specific lawful bases set out in the table </w:t>
      </w:r>
      <w:r w:rsidR="00E26C5D">
        <w:rPr>
          <w:rFonts w:ascii="Arial" w:hAnsi="Arial" w:cs="Arial"/>
        </w:rPr>
        <w:t>above</w:t>
      </w:r>
      <w:r w:rsidR="00DC6212">
        <w:rPr>
          <w:rFonts w:ascii="Arial" w:hAnsi="Arial" w:cs="Arial"/>
        </w:rPr>
        <w:t xml:space="preserve">. </w:t>
      </w:r>
      <w:r w:rsidR="00365418" w:rsidRPr="00B20777">
        <w:rPr>
          <w:rFonts w:ascii="Arial" w:hAnsi="Arial" w:cs="Arial"/>
        </w:rPr>
        <w:t>We</w:t>
      </w:r>
      <w:r w:rsidRPr="00B20777">
        <w:rPr>
          <w:rFonts w:ascii="Arial" w:hAnsi="Arial" w:cs="Arial"/>
        </w:rPr>
        <w:t xml:space="preserve"> have also identified what our legitimate interests are where appropriate: </w:t>
      </w:r>
    </w:p>
    <w:tbl>
      <w:tblPr>
        <w:tblStyle w:val="TableGrid"/>
        <w:tblW w:w="0" w:type="auto"/>
        <w:tblLook w:val="04A0" w:firstRow="1" w:lastRow="0" w:firstColumn="1" w:lastColumn="0" w:noHBand="0" w:noVBand="1"/>
      </w:tblPr>
      <w:tblGrid>
        <w:gridCol w:w="5098"/>
        <w:gridCol w:w="3918"/>
      </w:tblGrid>
      <w:tr w:rsidR="001E2E25" w:rsidRPr="00B20777" w14:paraId="7A289A28" w14:textId="77777777" w:rsidTr="00103EBF">
        <w:tc>
          <w:tcPr>
            <w:tcW w:w="5098" w:type="dxa"/>
            <w:shd w:val="clear" w:color="auto" w:fill="92D050"/>
          </w:tcPr>
          <w:p w14:paraId="638EC4C0"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Why</w:t>
            </w:r>
          </w:p>
        </w:tc>
        <w:tc>
          <w:tcPr>
            <w:tcW w:w="3918" w:type="dxa"/>
            <w:shd w:val="clear" w:color="auto" w:fill="92D050"/>
          </w:tcPr>
          <w:p w14:paraId="771EF84D"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Bases</w:t>
            </w:r>
          </w:p>
        </w:tc>
      </w:tr>
      <w:tr w:rsidR="001E2E25" w:rsidRPr="00B20777" w14:paraId="37A99A2A" w14:textId="77777777" w:rsidTr="00103EBF">
        <w:tc>
          <w:tcPr>
            <w:tcW w:w="5098" w:type="dxa"/>
          </w:tcPr>
          <w:p w14:paraId="02AED7DD"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provide you with the services, products or information you asked for.</w:t>
            </w:r>
          </w:p>
        </w:tc>
        <w:tc>
          <w:tcPr>
            <w:tcW w:w="3918" w:type="dxa"/>
          </w:tcPr>
          <w:p w14:paraId="089BD8FC"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Consent</w:t>
            </w:r>
          </w:p>
          <w:p w14:paraId="5DDFE8A8"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 xml:space="preserve">Contract </w:t>
            </w:r>
          </w:p>
          <w:p w14:paraId="71ED4CD6"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Legitimate interests</w:t>
            </w:r>
          </w:p>
        </w:tc>
      </w:tr>
      <w:tr w:rsidR="00A93779" w:rsidRPr="00B20777" w14:paraId="5EA7E817" w14:textId="77777777" w:rsidTr="00103EBF">
        <w:tc>
          <w:tcPr>
            <w:tcW w:w="5098" w:type="dxa"/>
          </w:tcPr>
          <w:p w14:paraId="0A12414A" w14:textId="1C326F7A" w:rsidR="002F7E1E" w:rsidRPr="00B20777" w:rsidRDefault="002C227B" w:rsidP="0062773B">
            <w:pPr>
              <w:pStyle w:val="BodyText"/>
              <w:spacing w:line="360" w:lineRule="auto"/>
              <w:ind w:left="0"/>
              <w:rPr>
                <w:rFonts w:ascii="Arial" w:hAnsi="Arial" w:cs="Arial"/>
              </w:rPr>
            </w:pPr>
            <w:r w:rsidRPr="00B20777">
              <w:rPr>
                <w:rFonts w:ascii="Arial" w:hAnsi="Arial" w:cs="Arial"/>
              </w:rPr>
              <w:lastRenderedPageBreak/>
              <w:t>To manage your enrolment</w:t>
            </w:r>
            <w:r w:rsidR="00D97E38" w:rsidRPr="00B20777">
              <w:rPr>
                <w:rFonts w:ascii="Arial" w:hAnsi="Arial" w:cs="Arial"/>
              </w:rPr>
              <w:t xml:space="preserve"> on training courses</w:t>
            </w:r>
            <w:r w:rsidRPr="00B20777">
              <w:rPr>
                <w:rFonts w:ascii="Arial" w:hAnsi="Arial" w:cs="Arial"/>
              </w:rPr>
              <w:t>, deliver and administer your training effectively, communicate with you about your course, meet regulatory, safeguarding, health and safety, and quality</w:t>
            </w:r>
            <w:r w:rsidRPr="00B20777">
              <w:rPr>
                <w:rFonts w:ascii="Arial" w:hAnsi="Arial" w:cs="Arial"/>
              </w:rPr>
              <w:noBreakHyphen/>
              <w:t>assurance requirements, and support you with any individual learning needs</w:t>
            </w:r>
            <w:r w:rsidR="00D97E38" w:rsidRPr="00B20777">
              <w:rPr>
                <w:rFonts w:ascii="Arial" w:hAnsi="Arial" w:cs="Arial"/>
              </w:rPr>
              <w:t>.</w:t>
            </w:r>
          </w:p>
        </w:tc>
        <w:tc>
          <w:tcPr>
            <w:tcW w:w="3918" w:type="dxa"/>
          </w:tcPr>
          <w:p w14:paraId="58B0E526" w14:textId="77777777" w:rsidR="00D97E38" w:rsidRPr="00B20777" w:rsidRDefault="00D97E38" w:rsidP="0062773B">
            <w:pPr>
              <w:pStyle w:val="BodyText"/>
              <w:spacing w:line="360" w:lineRule="auto"/>
              <w:ind w:left="0"/>
              <w:rPr>
                <w:rFonts w:ascii="Arial" w:hAnsi="Arial" w:cs="Arial"/>
              </w:rPr>
            </w:pPr>
            <w:r w:rsidRPr="00B20777">
              <w:rPr>
                <w:rFonts w:ascii="Arial" w:hAnsi="Arial" w:cs="Arial"/>
              </w:rPr>
              <w:t xml:space="preserve">Contract </w:t>
            </w:r>
          </w:p>
          <w:p w14:paraId="795F78BD" w14:textId="1553C710" w:rsidR="00A93779" w:rsidRPr="00B20777" w:rsidRDefault="00D97E38" w:rsidP="0062773B">
            <w:pPr>
              <w:pStyle w:val="BodyText"/>
              <w:spacing w:line="360" w:lineRule="auto"/>
              <w:ind w:left="0"/>
              <w:rPr>
                <w:rFonts w:ascii="Arial" w:hAnsi="Arial" w:cs="Arial"/>
              </w:rPr>
            </w:pPr>
            <w:r w:rsidRPr="00B20777">
              <w:rPr>
                <w:rFonts w:ascii="Arial" w:hAnsi="Arial" w:cs="Arial"/>
              </w:rPr>
              <w:t>Legitimate interests</w:t>
            </w:r>
          </w:p>
        </w:tc>
      </w:tr>
      <w:tr w:rsidR="001E2E25" w:rsidRPr="00B20777" w14:paraId="6B85F18E" w14:textId="77777777" w:rsidTr="00103EBF">
        <w:tc>
          <w:tcPr>
            <w:tcW w:w="5098" w:type="dxa"/>
          </w:tcPr>
          <w:p w14:paraId="008C10CF"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administer your donation or support your fundraising, including processing Gift Aid.</w:t>
            </w:r>
          </w:p>
        </w:tc>
        <w:tc>
          <w:tcPr>
            <w:tcW w:w="3918" w:type="dxa"/>
          </w:tcPr>
          <w:p w14:paraId="186D769F"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 xml:space="preserve">Legitimate interests </w:t>
            </w:r>
          </w:p>
          <w:p w14:paraId="3A6C65B0"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obligation</w:t>
            </w:r>
          </w:p>
        </w:tc>
      </w:tr>
      <w:tr w:rsidR="001E2E25" w:rsidRPr="00B20777" w14:paraId="2141DABD" w14:textId="77777777" w:rsidTr="00103EBF">
        <w:tc>
          <w:tcPr>
            <w:tcW w:w="5098" w:type="dxa"/>
          </w:tcPr>
          <w:p w14:paraId="0C90CA3A"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keep a record of your relationship with us.</w:t>
            </w:r>
          </w:p>
        </w:tc>
        <w:tc>
          <w:tcPr>
            <w:tcW w:w="3918" w:type="dxa"/>
          </w:tcPr>
          <w:p w14:paraId="29AACD71"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 xml:space="preserve">Legitimate interests </w:t>
            </w:r>
          </w:p>
          <w:p w14:paraId="18982EA3"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obligation</w:t>
            </w:r>
          </w:p>
        </w:tc>
      </w:tr>
      <w:tr w:rsidR="001E2E25" w:rsidRPr="00B20777" w14:paraId="71061A12" w14:textId="77777777" w:rsidTr="00103EBF">
        <w:tc>
          <w:tcPr>
            <w:tcW w:w="5098" w:type="dxa"/>
          </w:tcPr>
          <w:p w14:paraId="76714EFC"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respond to or fulfil any requests, complaints or queries you make to us.</w:t>
            </w:r>
          </w:p>
        </w:tc>
        <w:tc>
          <w:tcPr>
            <w:tcW w:w="3918" w:type="dxa"/>
          </w:tcPr>
          <w:p w14:paraId="73F020F1"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 xml:space="preserve">Legitimate interests </w:t>
            </w:r>
          </w:p>
          <w:p w14:paraId="5E2CA014"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obligation</w:t>
            </w:r>
          </w:p>
        </w:tc>
      </w:tr>
      <w:tr w:rsidR="001E2E25" w:rsidRPr="00B20777" w14:paraId="7658CA15" w14:textId="77777777" w:rsidTr="00103EBF">
        <w:tc>
          <w:tcPr>
            <w:tcW w:w="5098" w:type="dxa"/>
          </w:tcPr>
          <w:p w14:paraId="12231995"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better understand how we can improve our services, products or information by conducting analysis and market research.</w:t>
            </w:r>
          </w:p>
        </w:tc>
        <w:tc>
          <w:tcPr>
            <w:tcW w:w="3918" w:type="dxa"/>
          </w:tcPr>
          <w:p w14:paraId="6799121D"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Legitimate interests</w:t>
            </w:r>
          </w:p>
        </w:tc>
      </w:tr>
      <w:tr w:rsidR="001E2E25" w:rsidRPr="00B20777" w14:paraId="457EFDF6" w14:textId="77777777" w:rsidTr="00103EBF">
        <w:tc>
          <w:tcPr>
            <w:tcW w:w="5098" w:type="dxa"/>
          </w:tcPr>
          <w:p w14:paraId="474D88E1"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manage our events.</w:t>
            </w:r>
          </w:p>
        </w:tc>
        <w:tc>
          <w:tcPr>
            <w:tcW w:w="3918" w:type="dxa"/>
          </w:tcPr>
          <w:p w14:paraId="04890652"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 xml:space="preserve">Contract </w:t>
            </w:r>
          </w:p>
          <w:p w14:paraId="17C41E74"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 xml:space="preserve">Legitimate interests </w:t>
            </w:r>
          </w:p>
          <w:p w14:paraId="59D1177D"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obligation</w:t>
            </w:r>
          </w:p>
        </w:tc>
      </w:tr>
      <w:tr w:rsidR="001E2E25" w:rsidRPr="00B20777" w14:paraId="549A278C" w14:textId="77777777" w:rsidTr="00103EBF">
        <w:tc>
          <w:tcPr>
            <w:tcW w:w="5098" w:type="dxa"/>
          </w:tcPr>
          <w:p w14:paraId="33E1A142" w14:textId="0920685C" w:rsidR="001E2E25" w:rsidRPr="00B20777" w:rsidRDefault="001E2E25" w:rsidP="0062773B">
            <w:pPr>
              <w:pStyle w:val="BodyText"/>
              <w:spacing w:line="360" w:lineRule="auto"/>
              <w:ind w:left="0"/>
              <w:rPr>
                <w:rFonts w:ascii="Arial" w:hAnsi="Arial" w:cs="Arial"/>
              </w:rPr>
            </w:pPr>
            <w:r w:rsidRPr="00B20777">
              <w:rPr>
                <w:rFonts w:ascii="Arial" w:hAnsi="Arial" w:cs="Arial"/>
              </w:rPr>
              <w:t>To send you correspondence and communicate with you, including updating your contact details (see “Keeping your information up to date” below)</w:t>
            </w:r>
            <w:r w:rsidR="002D5F16">
              <w:rPr>
                <w:rFonts w:ascii="Arial" w:hAnsi="Arial" w:cs="Arial"/>
              </w:rPr>
              <w:t>.</w:t>
            </w:r>
          </w:p>
        </w:tc>
        <w:tc>
          <w:tcPr>
            <w:tcW w:w="3918" w:type="dxa"/>
          </w:tcPr>
          <w:p w14:paraId="3DA741F5"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Legitimate interests</w:t>
            </w:r>
          </w:p>
        </w:tc>
      </w:tr>
      <w:tr w:rsidR="001E2E25" w:rsidRPr="00B20777" w14:paraId="44FE8FC9" w14:textId="77777777" w:rsidTr="00103EBF">
        <w:tc>
          <w:tcPr>
            <w:tcW w:w="5098" w:type="dxa"/>
          </w:tcPr>
          <w:p w14:paraId="23ADF17C" w14:textId="3ADB9F84" w:rsidR="00564AF3" w:rsidRPr="00B20777" w:rsidRDefault="00FB0A3C" w:rsidP="0062773B">
            <w:pPr>
              <w:pStyle w:val="BodyText"/>
              <w:spacing w:line="360" w:lineRule="auto"/>
              <w:ind w:left="0"/>
              <w:rPr>
                <w:rFonts w:ascii="Arial" w:hAnsi="Arial" w:cs="Arial"/>
              </w:rPr>
            </w:pPr>
            <w:r>
              <w:rPr>
                <w:rFonts w:ascii="Arial" w:hAnsi="Arial" w:cs="Arial"/>
              </w:rPr>
              <w:t>I</w:t>
            </w:r>
            <w:r w:rsidR="007E584B" w:rsidRPr="00B20777">
              <w:rPr>
                <w:rFonts w:ascii="Arial" w:hAnsi="Arial" w:cs="Arial"/>
              </w:rPr>
              <w:t>nform you of special offers, promotions, website changes, and new services in relation</w:t>
            </w:r>
            <w:r w:rsidR="007E584B" w:rsidRPr="00B20777">
              <w:rPr>
                <w:rFonts w:ascii="Arial" w:hAnsi="Arial" w:cs="Arial"/>
                <w:spacing w:val="-3"/>
              </w:rPr>
              <w:t xml:space="preserve"> </w:t>
            </w:r>
            <w:r w:rsidR="007E584B" w:rsidRPr="00B20777">
              <w:rPr>
                <w:rFonts w:ascii="Arial" w:hAnsi="Arial" w:cs="Arial"/>
              </w:rPr>
              <w:t>to</w:t>
            </w:r>
            <w:r w:rsidR="007E584B" w:rsidRPr="00B20777">
              <w:rPr>
                <w:rFonts w:ascii="Arial" w:hAnsi="Arial" w:cs="Arial"/>
                <w:spacing w:val="-3"/>
              </w:rPr>
              <w:t xml:space="preserve"> </w:t>
            </w:r>
            <w:r w:rsidR="007E584B" w:rsidRPr="00B20777">
              <w:rPr>
                <w:rFonts w:ascii="Arial" w:hAnsi="Arial" w:cs="Arial"/>
              </w:rPr>
              <w:t>training</w:t>
            </w:r>
            <w:r w:rsidR="007E584B" w:rsidRPr="00B20777">
              <w:rPr>
                <w:rFonts w:ascii="Arial" w:hAnsi="Arial" w:cs="Arial"/>
                <w:spacing w:val="-1"/>
              </w:rPr>
              <w:t xml:space="preserve"> </w:t>
            </w:r>
            <w:r w:rsidR="007E584B" w:rsidRPr="00B20777">
              <w:rPr>
                <w:rFonts w:ascii="Arial" w:hAnsi="Arial" w:cs="Arial"/>
              </w:rPr>
              <w:t>that</w:t>
            </w:r>
            <w:r w:rsidR="007E584B" w:rsidRPr="00B20777">
              <w:rPr>
                <w:rFonts w:ascii="Arial" w:hAnsi="Arial" w:cs="Arial"/>
                <w:spacing w:val="-3"/>
              </w:rPr>
              <w:t xml:space="preserve"> </w:t>
            </w:r>
            <w:r w:rsidR="007E584B" w:rsidRPr="00B20777">
              <w:rPr>
                <w:rFonts w:ascii="Arial" w:hAnsi="Arial" w:cs="Arial"/>
              </w:rPr>
              <w:t>may</w:t>
            </w:r>
            <w:r w:rsidR="007E584B" w:rsidRPr="00B20777">
              <w:rPr>
                <w:rFonts w:ascii="Arial" w:hAnsi="Arial" w:cs="Arial"/>
                <w:spacing w:val="-2"/>
              </w:rPr>
              <w:t xml:space="preserve"> </w:t>
            </w:r>
            <w:r w:rsidR="007E584B" w:rsidRPr="00B20777">
              <w:rPr>
                <w:rFonts w:ascii="Arial" w:hAnsi="Arial" w:cs="Arial"/>
              </w:rPr>
              <w:t>be</w:t>
            </w:r>
            <w:r w:rsidR="007E584B" w:rsidRPr="00B20777">
              <w:rPr>
                <w:rFonts w:ascii="Arial" w:hAnsi="Arial" w:cs="Arial"/>
                <w:spacing w:val="-3"/>
              </w:rPr>
              <w:t xml:space="preserve"> </w:t>
            </w:r>
            <w:r w:rsidR="007E584B" w:rsidRPr="00B20777">
              <w:rPr>
                <w:rFonts w:ascii="Arial" w:hAnsi="Arial" w:cs="Arial"/>
              </w:rPr>
              <w:t>of</w:t>
            </w:r>
            <w:r w:rsidR="007E584B" w:rsidRPr="00B20777">
              <w:rPr>
                <w:rFonts w:ascii="Arial" w:hAnsi="Arial" w:cs="Arial"/>
                <w:spacing w:val="-3"/>
              </w:rPr>
              <w:t xml:space="preserve"> </w:t>
            </w:r>
            <w:r w:rsidR="007E584B" w:rsidRPr="00B20777">
              <w:rPr>
                <w:rFonts w:ascii="Arial" w:hAnsi="Arial" w:cs="Arial"/>
              </w:rPr>
              <w:t>interest.</w:t>
            </w:r>
          </w:p>
          <w:p w14:paraId="38EC1401" w14:textId="36BCE153" w:rsidR="00564AF3" w:rsidRPr="00B20777" w:rsidRDefault="00564AF3" w:rsidP="0062773B">
            <w:pPr>
              <w:pStyle w:val="BodyText"/>
              <w:spacing w:line="360" w:lineRule="auto"/>
              <w:ind w:left="0"/>
              <w:rPr>
                <w:rFonts w:ascii="Arial" w:hAnsi="Arial" w:cs="Arial"/>
              </w:rPr>
            </w:pPr>
          </w:p>
        </w:tc>
        <w:tc>
          <w:tcPr>
            <w:tcW w:w="3918" w:type="dxa"/>
          </w:tcPr>
          <w:p w14:paraId="53C844A7" w14:textId="7501B987" w:rsidR="001E2E25" w:rsidRPr="00B20777" w:rsidRDefault="007E584B" w:rsidP="0062773B">
            <w:pPr>
              <w:pStyle w:val="BodyText"/>
              <w:spacing w:line="360" w:lineRule="auto"/>
              <w:ind w:left="0"/>
              <w:rPr>
                <w:rFonts w:ascii="Arial" w:hAnsi="Arial" w:cs="Arial"/>
              </w:rPr>
            </w:pPr>
            <w:r w:rsidRPr="00B20777">
              <w:rPr>
                <w:rFonts w:ascii="Arial" w:hAnsi="Arial" w:cs="Arial"/>
              </w:rPr>
              <w:t>Consent</w:t>
            </w:r>
            <w:r w:rsidR="002B685B" w:rsidRPr="00B20777">
              <w:rPr>
                <w:rFonts w:ascii="Arial" w:hAnsi="Arial" w:cs="Arial"/>
              </w:rPr>
              <w:t xml:space="preserve"> / Soft Opt-in</w:t>
            </w:r>
          </w:p>
        </w:tc>
      </w:tr>
      <w:tr w:rsidR="001E2E25" w:rsidRPr="00B20777" w14:paraId="4289F584" w14:textId="77777777" w:rsidTr="00103EBF">
        <w:tc>
          <w:tcPr>
            <w:tcW w:w="5098" w:type="dxa"/>
          </w:tcPr>
          <w:p w14:paraId="74DEF90B"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administer our websites and to troubleshoot, perform data analysis, research, generate statistics and surveys related to our technical systems</w:t>
            </w:r>
          </w:p>
        </w:tc>
        <w:tc>
          <w:tcPr>
            <w:tcW w:w="3918" w:type="dxa"/>
          </w:tcPr>
          <w:p w14:paraId="290511D6"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Legitimate interests</w:t>
            </w:r>
          </w:p>
        </w:tc>
      </w:tr>
      <w:tr w:rsidR="001E2E25" w:rsidRPr="00B20777" w14:paraId="3A0C9AA7" w14:textId="77777777" w:rsidTr="00103EBF">
        <w:tc>
          <w:tcPr>
            <w:tcW w:w="5098" w:type="dxa"/>
          </w:tcPr>
          <w:p w14:paraId="419C9A53"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generate reports on our work, services and events.</w:t>
            </w:r>
          </w:p>
        </w:tc>
        <w:tc>
          <w:tcPr>
            <w:tcW w:w="3918" w:type="dxa"/>
          </w:tcPr>
          <w:p w14:paraId="2FD94608"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 xml:space="preserve">Legitimate interests </w:t>
            </w:r>
          </w:p>
          <w:p w14:paraId="3D607F9E"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obligation</w:t>
            </w:r>
          </w:p>
        </w:tc>
      </w:tr>
      <w:tr w:rsidR="001E2E25" w:rsidRPr="00B20777" w14:paraId="5BB20C9D" w14:textId="77777777" w:rsidTr="00103EBF">
        <w:tc>
          <w:tcPr>
            <w:tcW w:w="5098" w:type="dxa"/>
          </w:tcPr>
          <w:p w14:paraId="1095D2BC"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lastRenderedPageBreak/>
              <w:t>To safeguard our staff and volunteers.</w:t>
            </w:r>
          </w:p>
        </w:tc>
        <w:tc>
          <w:tcPr>
            <w:tcW w:w="3918" w:type="dxa"/>
          </w:tcPr>
          <w:p w14:paraId="5EC23682"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obligation</w:t>
            </w:r>
          </w:p>
        </w:tc>
      </w:tr>
      <w:tr w:rsidR="001E2E25" w:rsidRPr="00B20777" w14:paraId="6C467767" w14:textId="77777777" w:rsidTr="00103EBF">
        <w:tc>
          <w:tcPr>
            <w:tcW w:w="5098" w:type="dxa"/>
          </w:tcPr>
          <w:p w14:paraId="589AD8BF"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 xml:space="preserve">To monitor website use to identify visitor location, guard against disruptive use, monitor website traffic and/or </w:t>
            </w:r>
            <w:proofErr w:type="spellStart"/>
            <w:r w:rsidRPr="00B20777">
              <w:rPr>
                <w:rFonts w:ascii="Arial" w:hAnsi="Arial" w:cs="Arial"/>
              </w:rPr>
              <w:t>personalise</w:t>
            </w:r>
            <w:proofErr w:type="spellEnd"/>
            <w:r w:rsidRPr="00B20777">
              <w:rPr>
                <w:rFonts w:ascii="Arial" w:hAnsi="Arial" w:cs="Arial"/>
              </w:rPr>
              <w:t xml:space="preserve"> information which is presented to you</w:t>
            </w:r>
          </w:p>
        </w:tc>
        <w:tc>
          <w:tcPr>
            <w:tcW w:w="3918" w:type="dxa"/>
          </w:tcPr>
          <w:p w14:paraId="4779FEF0"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Contract</w:t>
            </w:r>
          </w:p>
          <w:p w14:paraId="2E361814"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Legitimate Interest</w:t>
            </w:r>
          </w:p>
        </w:tc>
      </w:tr>
      <w:tr w:rsidR="001E2E25" w:rsidRPr="00B20777" w14:paraId="06EF9374" w14:textId="77777777" w:rsidTr="00103EBF">
        <w:tc>
          <w:tcPr>
            <w:tcW w:w="5098" w:type="dxa"/>
          </w:tcPr>
          <w:p w14:paraId="665F96D6"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audit and administer our accounts</w:t>
            </w:r>
          </w:p>
        </w:tc>
        <w:tc>
          <w:tcPr>
            <w:tcW w:w="3918" w:type="dxa"/>
          </w:tcPr>
          <w:p w14:paraId="7C2A89A6"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obligation</w:t>
            </w:r>
          </w:p>
        </w:tc>
      </w:tr>
      <w:tr w:rsidR="001E2E25" w:rsidRPr="00B20777" w14:paraId="1FFF9C63" w14:textId="77777777" w:rsidTr="00103EBF">
        <w:tc>
          <w:tcPr>
            <w:tcW w:w="5098" w:type="dxa"/>
          </w:tcPr>
          <w:p w14:paraId="2FF87D38"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meet our legal obligations to regulators, government and/or law enforcement bodies.</w:t>
            </w:r>
          </w:p>
        </w:tc>
        <w:tc>
          <w:tcPr>
            <w:tcW w:w="3918" w:type="dxa"/>
          </w:tcPr>
          <w:p w14:paraId="6AE88A09"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obligation</w:t>
            </w:r>
          </w:p>
          <w:p w14:paraId="76045A0D"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Legitimate interests</w:t>
            </w:r>
          </w:p>
        </w:tc>
      </w:tr>
      <w:tr w:rsidR="001E2E25" w:rsidRPr="00B20777" w14:paraId="7731B752" w14:textId="77777777" w:rsidTr="00103EBF">
        <w:tc>
          <w:tcPr>
            <w:tcW w:w="5098" w:type="dxa"/>
          </w:tcPr>
          <w:p w14:paraId="2C1F3897" w14:textId="72DC70EC" w:rsidR="001E2E25" w:rsidRPr="00B20777" w:rsidRDefault="001E2E25" w:rsidP="0062773B">
            <w:pPr>
              <w:pStyle w:val="BodyText"/>
              <w:spacing w:line="360" w:lineRule="auto"/>
              <w:ind w:left="0"/>
              <w:rPr>
                <w:rFonts w:ascii="Arial" w:hAnsi="Arial" w:cs="Arial"/>
              </w:rPr>
            </w:pPr>
            <w:r w:rsidRPr="00B20777">
              <w:rPr>
                <w:rFonts w:ascii="Arial" w:hAnsi="Arial" w:cs="Arial"/>
              </w:rPr>
              <w:t xml:space="preserve">To undertake background checks including checking identity and checks undertaken for anti-money laundering, anti-terrorism reasons, financial and reputational checks. We do not undertake any automated decision making, but we </w:t>
            </w:r>
            <w:r w:rsidR="00641B8C">
              <w:rPr>
                <w:rFonts w:ascii="Arial" w:hAnsi="Arial" w:cs="Arial"/>
              </w:rPr>
              <w:t xml:space="preserve">may </w:t>
            </w:r>
            <w:r w:rsidRPr="00B20777">
              <w:rPr>
                <w:rFonts w:ascii="Arial" w:hAnsi="Arial" w:cs="Arial"/>
              </w:rPr>
              <w:t>use credit reference and fraud prevention agencies who may do so.</w:t>
            </w:r>
          </w:p>
        </w:tc>
        <w:tc>
          <w:tcPr>
            <w:tcW w:w="3918" w:type="dxa"/>
          </w:tcPr>
          <w:p w14:paraId="44CABC4A"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obligation</w:t>
            </w:r>
          </w:p>
          <w:p w14:paraId="30A64F01"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Legitimate interests</w:t>
            </w:r>
          </w:p>
        </w:tc>
      </w:tr>
      <w:tr w:rsidR="001E2E25" w:rsidRPr="00B20777" w14:paraId="4895BC34" w14:textId="77777777" w:rsidTr="00103EBF">
        <w:tc>
          <w:tcPr>
            <w:tcW w:w="5098" w:type="dxa"/>
          </w:tcPr>
          <w:p w14:paraId="4952BC73"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train and develop our staff and volunteers.</w:t>
            </w:r>
          </w:p>
        </w:tc>
        <w:tc>
          <w:tcPr>
            <w:tcW w:w="3918" w:type="dxa"/>
          </w:tcPr>
          <w:p w14:paraId="061464C4"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Contract</w:t>
            </w:r>
          </w:p>
          <w:p w14:paraId="576A76A3"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obligation</w:t>
            </w:r>
          </w:p>
          <w:p w14:paraId="2A563757"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Legitimate interests</w:t>
            </w:r>
          </w:p>
        </w:tc>
      </w:tr>
      <w:tr w:rsidR="001E2E25" w:rsidRPr="00B20777" w14:paraId="239E772A" w14:textId="77777777" w:rsidTr="00103EBF">
        <w:tc>
          <w:tcPr>
            <w:tcW w:w="5098" w:type="dxa"/>
          </w:tcPr>
          <w:p w14:paraId="3361E830"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prevent and respond to actual or potential fraud or illegal activities.</w:t>
            </w:r>
          </w:p>
        </w:tc>
        <w:tc>
          <w:tcPr>
            <w:tcW w:w="3918" w:type="dxa"/>
          </w:tcPr>
          <w:p w14:paraId="4E155659"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Legal obligation</w:t>
            </w:r>
          </w:p>
        </w:tc>
      </w:tr>
      <w:tr w:rsidR="001E2E25" w:rsidRPr="00B20777" w14:paraId="09E4E8E7" w14:textId="77777777" w:rsidTr="00103EBF">
        <w:tc>
          <w:tcPr>
            <w:tcW w:w="5098" w:type="dxa"/>
          </w:tcPr>
          <w:p w14:paraId="114E5024"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To establish, exercise or defend our legal rights or for the purpose of legal proceedings in which we may be involved.</w:t>
            </w:r>
          </w:p>
        </w:tc>
        <w:tc>
          <w:tcPr>
            <w:tcW w:w="3918" w:type="dxa"/>
          </w:tcPr>
          <w:p w14:paraId="04652C4E"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 xml:space="preserve">Legal obligation </w:t>
            </w:r>
          </w:p>
          <w:p w14:paraId="38615ACB" w14:textId="77777777" w:rsidR="001E2E25" w:rsidRPr="00B20777" w:rsidRDefault="001E2E25" w:rsidP="0062773B">
            <w:pPr>
              <w:pStyle w:val="BodyText"/>
              <w:spacing w:line="360" w:lineRule="auto"/>
              <w:ind w:left="0"/>
              <w:rPr>
                <w:rFonts w:ascii="Arial" w:hAnsi="Arial" w:cs="Arial"/>
              </w:rPr>
            </w:pPr>
            <w:r w:rsidRPr="00B20777">
              <w:rPr>
                <w:rFonts w:ascii="Arial" w:hAnsi="Arial" w:cs="Arial"/>
              </w:rPr>
              <w:t>Legitimate interests</w:t>
            </w:r>
          </w:p>
        </w:tc>
      </w:tr>
    </w:tbl>
    <w:p w14:paraId="7F0D6AA3" w14:textId="77777777" w:rsidR="00537544" w:rsidRPr="00B20777" w:rsidRDefault="00537544" w:rsidP="0062773B">
      <w:pPr>
        <w:pStyle w:val="BodyText"/>
        <w:spacing w:line="360" w:lineRule="auto"/>
        <w:ind w:left="0"/>
        <w:rPr>
          <w:rFonts w:ascii="Arial" w:hAnsi="Arial" w:cs="Arial"/>
        </w:rPr>
      </w:pPr>
    </w:p>
    <w:p w14:paraId="19EF8B98" w14:textId="6B7CC788" w:rsidR="001B17B5" w:rsidRPr="00B20777" w:rsidRDefault="00DA52E1" w:rsidP="0062773B">
      <w:pPr>
        <w:pStyle w:val="BodyText"/>
        <w:spacing w:line="360" w:lineRule="auto"/>
        <w:ind w:left="0"/>
        <w:rPr>
          <w:rFonts w:ascii="Arial" w:hAnsi="Arial" w:cs="Arial"/>
        </w:rPr>
      </w:pPr>
      <w:r w:rsidRPr="00B20777">
        <w:rPr>
          <w:rFonts w:ascii="Arial" w:hAnsi="Arial" w:cs="Arial"/>
          <w:b/>
          <w:bCs/>
        </w:rPr>
        <w:t>Sending marketing communications</w:t>
      </w:r>
      <w:r w:rsidRPr="00B20777">
        <w:rPr>
          <w:rFonts w:ascii="Arial" w:hAnsi="Arial" w:cs="Arial"/>
        </w:rPr>
        <w:t xml:space="preserve"> </w:t>
      </w:r>
    </w:p>
    <w:p w14:paraId="3F8F29F7" w14:textId="77777777" w:rsidR="0011013F" w:rsidRPr="00B20777" w:rsidRDefault="001B17B5" w:rsidP="0062773B">
      <w:pPr>
        <w:pStyle w:val="BodyText"/>
        <w:spacing w:line="360" w:lineRule="auto"/>
        <w:ind w:left="0"/>
        <w:rPr>
          <w:rFonts w:ascii="Arial" w:hAnsi="Arial" w:cs="Arial"/>
        </w:rPr>
      </w:pPr>
      <w:r w:rsidRPr="00B20777">
        <w:rPr>
          <w:rFonts w:ascii="Arial" w:hAnsi="Arial" w:cs="Arial"/>
        </w:rPr>
        <w:t xml:space="preserve">When engaging in direct marketing with existing and prospective customers, supporters and volunteers, we comply with applicable privacy and electronic marketing laws. </w:t>
      </w:r>
    </w:p>
    <w:p w14:paraId="15935C37" w14:textId="77777777" w:rsidR="009F0859" w:rsidRPr="00B20777" w:rsidRDefault="009F0859" w:rsidP="0062773B">
      <w:pPr>
        <w:pStyle w:val="BodyText"/>
        <w:spacing w:line="360" w:lineRule="auto"/>
        <w:ind w:left="0"/>
        <w:rPr>
          <w:rFonts w:ascii="Arial" w:hAnsi="Arial" w:cs="Arial"/>
        </w:rPr>
      </w:pPr>
      <w:r w:rsidRPr="00B20777">
        <w:rPr>
          <w:rFonts w:ascii="Arial" w:hAnsi="Arial" w:cs="Arial"/>
        </w:rPr>
        <w:t>We send newsletters and other marketing communications using third</w:t>
      </w:r>
      <w:r w:rsidRPr="00B20777">
        <w:rPr>
          <w:rFonts w:ascii="Arial" w:hAnsi="Arial" w:cs="Arial"/>
        </w:rPr>
        <w:noBreakHyphen/>
        <w:t>party email platforms, including Glow and Mailchimp. When you sign up to receive email communications from us, your personal data (such as your name, email address and communication preferences) is processed by these providers on our behalf for the purpose of managing and sending our communications.</w:t>
      </w:r>
    </w:p>
    <w:p w14:paraId="348C20F1" w14:textId="74074355" w:rsidR="00CC3CBC" w:rsidRPr="00B20777" w:rsidRDefault="009F0859" w:rsidP="0062773B">
      <w:pPr>
        <w:pStyle w:val="BodyText"/>
        <w:spacing w:line="360" w:lineRule="auto"/>
        <w:ind w:left="0"/>
        <w:rPr>
          <w:rFonts w:ascii="Arial" w:hAnsi="Arial" w:cs="Arial"/>
        </w:rPr>
      </w:pPr>
      <w:r w:rsidRPr="00B20777">
        <w:rPr>
          <w:rFonts w:ascii="Arial" w:hAnsi="Arial" w:cs="Arial"/>
        </w:rPr>
        <w:lastRenderedPageBreak/>
        <w:t>We generally seek consent before sending electronic marketing communications, meaning we will only email individuals who have explicitly agreed to receive them, unless a lawful “soft opt</w:t>
      </w:r>
      <w:r w:rsidRPr="00B20777">
        <w:rPr>
          <w:rFonts w:ascii="Arial" w:hAnsi="Arial" w:cs="Arial"/>
        </w:rPr>
        <w:noBreakHyphen/>
        <w:t>in” applies. You can opt out of marketing communications at any time by using the unsubscribe link included in every email or by contacting us directly.</w:t>
      </w:r>
    </w:p>
    <w:p w14:paraId="3CDDE802" w14:textId="3F88CAEF" w:rsidR="00856CAB" w:rsidRPr="00B20777" w:rsidRDefault="001B17B5" w:rsidP="0062773B">
      <w:pPr>
        <w:pStyle w:val="BodyText"/>
        <w:spacing w:line="360" w:lineRule="auto"/>
        <w:ind w:left="0"/>
        <w:rPr>
          <w:rFonts w:ascii="Arial" w:hAnsi="Arial" w:cs="Arial"/>
        </w:rPr>
      </w:pPr>
      <w:r w:rsidRPr="00B20777">
        <w:rPr>
          <w:rFonts w:ascii="Arial" w:hAnsi="Arial" w:cs="Arial"/>
        </w:rPr>
        <w:t xml:space="preserve">We may use information you have provided directly to us — such as details of previous donations, your relationship with us, location, demographics or the type of activities you have been involved in — to tailor our communications about future activities. </w:t>
      </w:r>
    </w:p>
    <w:p w14:paraId="79435150" w14:textId="77777777" w:rsidR="00537544" w:rsidRPr="00B20777" w:rsidRDefault="00537544" w:rsidP="0062773B">
      <w:pPr>
        <w:pStyle w:val="BodyText"/>
        <w:spacing w:line="360" w:lineRule="auto"/>
        <w:ind w:left="0"/>
        <w:rPr>
          <w:rFonts w:ascii="Arial" w:hAnsi="Arial" w:cs="Arial"/>
        </w:rPr>
      </w:pPr>
    </w:p>
    <w:p w14:paraId="793AFC4C"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b/>
          <w:bCs/>
        </w:rPr>
        <w:t>Events and fundraising</w:t>
      </w:r>
      <w:r w:rsidRPr="00B20777">
        <w:rPr>
          <w:rFonts w:ascii="Arial" w:hAnsi="Arial" w:cs="Arial"/>
        </w:rPr>
        <w:t xml:space="preserve"> </w:t>
      </w:r>
    </w:p>
    <w:p w14:paraId="0513D116" w14:textId="5401B6CE" w:rsidR="00B157CE" w:rsidRDefault="00DA52E1" w:rsidP="0062773B">
      <w:pPr>
        <w:pStyle w:val="BodyText"/>
        <w:spacing w:line="360" w:lineRule="auto"/>
        <w:ind w:left="0"/>
        <w:rPr>
          <w:rFonts w:ascii="Arial" w:hAnsi="Arial" w:cs="Arial"/>
        </w:rPr>
      </w:pPr>
      <w:r w:rsidRPr="00B20777">
        <w:rPr>
          <w:rFonts w:ascii="Arial" w:hAnsi="Arial" w:cs="Arial"/>
        </w:rPr>
        <w:t>When you have asked for details of one of our events, we will send you</w:t>
      </w:r>
      <w:r w:rsidR="00C038A1" w:rsidRPr="00B20777">
        <w:rPr>
          <w:rFonts w:ascii="Arial" w:hAnsi="Arial" w:cs="Arial"/>
        </w:rPr>
        <w:t xml:space="preserve"> relevant</w:t>
      </w:r>
      <w:r w:rsidRPr="00B20777">
        <w:rPr>
          <w:rFonts w:ascii="Arial" w:hAnsi="Arial" w:cs="Arial"/>
        </w:rPr>
        <w:t xml:space="preserve"> information including reminders on key information about the activity. Where you have signed up for an event </w:t>
      </w:r>
      <w:r w:rsidR="00920D78" w:rsidRPr="00B20777">
        <w:rPr>
          <w:rFonts w:ascii="Arial" w:hAnsi="Arial" w:cs="Arial"/>
        </w:rPr>
        <w:t>using a third party platform</w:t>
      </w:r>
      <w:r w:rsidR="000D4D2B" w:rsidRPr="00B20777">
        <w:rPr>
          <w:rFonts w:ascii="Arial" w:hAnsi="Arial" w:cs="Arial"/>
        </w:rPr>
        <w:t xml:space="preserve"> such as Eventbrite your personal data (such as your name, contact details and booking information) is collected and processed by Eventbrite on our behalf in accordance with their own privacy policies and our instructions.</w:t>
      </w:r>
    </w:p>
    <w:p w14:paraId="5A9F208B" w14:textId="77777777" w:rsidR="00B157CE" w:rsidRPr="00B20777" w:rsidRDefault="00B157CE" w:rsidP="0062773B">
      <w:pPr>
        <w:pStyle w:val="BodyText"/>
        <w:spacing w:line="360" w:lineRule="auto"/>
        <w:ind w:left="0"/>
        <w:rPr>
          <w:rFonts w:ascii="Arial" w:hAnsi="Arial" w:cs="Arial"/>
        </w:rPr>
      </w:pPr>
    </w:p>
    <w:p w14:paraId="6DD0F1C0"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b/>
          <w:bCs/>
        </w:rPr>
        <w:t>Managing your contact preferences</w:t>
      </w:r>
      <w:r w:rsidRPr="00B20777">
        <w:rPr>
          <w:rFonts w:ascii="Arial" w:hAnsi="Arial" w:cs="Arial"/>
        </w:rPr>
        <w:t xml:space="preserve"> </w:t>
      </w:r>
    </w:p>
    <w:p w14:paraId="73463276"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We make it easy for you to tell us how you want us to communicate, in a way that suits you. </w:t>
      </w:r>
    </w:p>
    <w:p w14:paraId="245C0EB4" w14:textId="6E9DCC65"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Our forms have clear marketing preference questions and we include information on how to opt out when we send you marketing. If you don’t want to hear from us you can change your preferences at any time. Just let us know when you provide your data or contact </w:t>
      </w:r>
      <w:r w:rsidR="0081389A" w:rsidRPr="00B20777">
        <w:rPr>
          <w:rFonts w:ascii="Arial" w:hAnsi="Arial" w:cs="Arial"/>
        </w:rPr>
        <w:t xml:space="preserve">us </w:t>
      </w:r>
      <w:r w:rsidRPr="00B20777">
        <w:rPr>
          <w:rFonts w:ascii="Arial" w:hAnsi="Arial" w:cs="Arial"/>
        </w:rPr>
        <w:t>by following the opt out links within any marketing communication sent to you</w:t>
      </w:r>
      <w:r w:rsidR="0081389A" w:rsidRPr="00B20777">
        <w:rPr>
          <w:rFonts w:ascii="Arial" w:hAnsi="Arial" w:cs="Arial"/>
        </w:rPr>
        <w:t xml:space="preserve">. </w:t>
      </w:r>
      <w:r w:rsidRPr="00B20777">
        <w:rPr>
          <w:rFonts w:ascii="Arial" w:hAnsi="Arial" w:cs="Arial"/>
        </w:rPr>
        <w:t xml:space="preserve">If you’ve decided you don’t want to be contacted for marketing purposes, we may still need to contact you for administrative purposes. This may include where we are processing a donation you’ve made and any related Gift Aid, thanking you for a donation or participation in an event, or keeping in touch with you about volunteering activities you are doing for us. </w:t>
      </w:r>
    </w:p>
    <w:p w14:paraId="310F6D5E" w14:textId="77777777" w:rsidR="00537544" w:rsidRPr="00B20777" w:rsidRDefault="00537544" w:rsidP="0062773B">
      <w:pPr>
        <w:pStyle w:val="BodyText"/>
        <w:spacing w:line="360" w:lineRule="auto"/>
        <w:ind w:left="0"/>
        <w:rPr>
          <w:rFonts w:ascii="Arial" w:hAnsi="Arial" w:cs="Arial"/>
        </w:rPr>
      </w:pPr>
    </w:p>
    <w:p w14:paraId="6C434DC5"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b/>
          <w:bCs/>
        </w:rPr>
        <w:t>Sharing your personal data</w:t>
      </w:r>
      <w:r w:rsidRPr="00B20777">
        <w:rPr>
          <w:rFonts w:ascii="Arial" w:hAnsi="Arial" w:cs="Arial"/>
        </w:rPr>
        <w:t xml:space="preserve"> </w:t>
      </w:r>
    </w:p>
    <w:p w14:paraId="6B75CF9F"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A number of third parties may have access to your personal data or we may share or send it to them. This includes: </w:t>
      </w:r>
    </w:p>
    <w:p w14:paraId="338DE5CF" w14:textId="77777777" w:rsidR="0079429A" w:rsidRPr="00B20777" w:rsidRDefault="00DA52E1" w:rsidP="004C14F1">
      <w:pPr>
        <w:pStyle w:val="BodyText"/>
        <w:numPr>
          <w:ilvl w:val="0"/>
          <w:numId w:val="16"/>
        </w:numPr>
        <w:spacing w:line="360" w:lineRule="auto"/>
        <w:rPr>
          <w:rFonts w:ascii="Arial" w:hAnsi="Arial" w:cs="Arial"/>
        </w:rPr>
      </w:pPr>
      <w:r w:rsidRPr="00B20777">
        <w:rPr>
          <w:rFonts w:ascii="Arial" w:hAnsi="Arial" w:cs="Arial"/>
        </w:rPr>
        <w:lastRenderedPageBreak/>
        <w:t>business partners, suppliers and sub-contractors who may process information on our behalf</w:t>
      </w:r>
      <w:r w:rsidR="0079429A" w:rsidRPr="00B20777">
        <w:rPr>
          <w:rFonts w:ascii="Arial" w:hAnsi="Arial" w:cs="Arial"/>
        </w:rPr>
        <w:t xml:space="preserve"> including</w:t>
      </w:r>
      <w:r w:rsidRPr="00B20777">
        <w:rPr>
          <w:rFonts w:ascii="Arial" w:hAnsi="Arial" w:cs="Arial"/>
        </w:rPr>
        <w:t>;</w:t>
      </w:r>
    </w:p>
    <w:p w14:paraId="0EA3E850" w14:textId="445C3239" w:rsidR="002C018C" w:rsidRPr="00B20777" w:rsidRDefault="002C018C" w:rsidP="004C14F1">
      <w:pPr>
        <w:pStyle w:val="BodyText"/>
        <w:numPr>
          <w:ilvl w:val="1"/>
          <w:numId w:val="16"/>
        </w:numPr>
        <w:spacing w:line="360" w:lineRule="auto"/>
        <w:rPr>
          <w:rFonts w:ascii="Arial" w:eastAsiaTheme="minorHAnsi" w:hAnsi="Arial" w:cs="Arial"/>
          <w:kern w:val="2"/>
          <w14:ligatures w14:val="standardContextual"/>
        </w:rPr>
      </w:pPr>
      <w:r w:rsidRPr="00B20777">
        <w:rPr>
          <w:rFonts w:ascii="Arial" w:eastAsiaTheme="minorHAnsi" w:hAnsi="Arial" w:cs="Arial"/>
          <w:kern w:val="2"/>
          <w14:ligatures w14:val="standardContextual"/>
        </w:rPr>
        <w:t xml:space="preserve">our email communications providers (Glow and Mailchimp); </w:t>
      </w:r>
    </w:p>
    <w:p w14:paraId="3B72C0D4" w14:textId="77777777" w:rsidR="002C018C" w:rsidRDefault="002C018C" w:rsidP="004C14F1">
      <w:pPr>
        <w:pStyle w:val="BodyText"/>
        <w:numPr>
          <w:ilvl w:val="1"/>
          <w:numId w:val="16"/>
        </w:numPr>
        <w:spacing w:line="360" w:lineRule="auto"/>
        <w:rPr>
          <w:rFonts w:ascii="Arial" w:eastAsiaTheme="minorHAnsi" w:hAnsi="Arial" w:cs="Arial"/>
          <w:kern w:val="2"/>
          <w14:ligatures w14:val="standardContextual"/>
        </w:rPr>
      </w:pPr>
      <w:r w:rsidRPr="00B20777">
        <w:rPr>
          <w:rFonts w:ascii="Arial" w:eastAsiaTheme="minorHAnsi" w:hAnsi="Arial" w:cs="Arial"/>
          <w:kern w:val="2"/>
          <w14:ligatures w14:val="standardContextual"/>
        </w:rPr>
        <w:t xml:space="preserve">our event booking and management platform (Eventbrite); </w:t>
      </w:r>
    </w:p>
    <w:p w14:paraId="278862F0" w14:textId="625BFFB6" w:rsidR="007D5BF7" w:rsidRPr="00B20777" w:rsidRDefault="007D5BF7" w:rsidP="004C14F1">
      <w:pPr>
        <w:pStyle w:val="BodyText"/>
        <w:numPr>
          <w:ilvl w:val="1"/>
          <w:numId w:val="16"/>
        </w:numPr>
        <w:spacing w:line="360" w:lineRule="auto"/>
        <w:rPr>
          <w:rFonts w:ascii="Arial" w:eastAsiaTheme="minorHAnsi" w:hAnsi="Arial" w:cs="Arial"/>
          <w:kern w:val="2"/>
          <w14:ligatures w14:val="standardContextual"/>
        </w:rPr>
      </w:pPr>
      <w:r>
        <w:rPr>
          <w:rFonts w:ascii="Arial" w:eastAsiaTheme="minorHAnsi" w:hAnsi="Arial" w:cs="Arial"/>
          <w:kern w:val="2"/>
          <w14:ligatures w14:val="standardContextual"/>
        </w:rPr>
        <w:t>Payment processing providers (Stripe)</w:t>
      </w:r>
    </w:p>
    <w:p w14:paraId="397FBD49" w14:textId="5BE075FC" w:rsidR="002C018C" w:rsidRPr="00B20777" w:rsidRDefault="002C018C" w:rsidP="004C14F1">
      <w:pPr>
        <w:pStyle w:val="BodyText"/>
        <w:numPr>
          <w:ilvl w:val="1"/>
          <w:numId w:val="16"/>
        </w:numPr>
        <w:spacing w:line="360" w:lineRule="auto"/>
        <w:rPr>
          <w:rFonts w:ascii="Arial" w:eastAsiaTheme="minorHAnsi" w:hAnsi="Arial" w:cs="Arial"/>
          <w:kern w:val="2"/>
          <w14:ligatures w14:val="standardContextual"/>
        </w:rPr>
      </w:pPr>
      <w:r w:rsidRPr="00B20777">
        <w:rPr>
          <w:rFonts w:ascii="Arial" w:eastAsiaTheme="minorHAnsi" w:hAnsi="Arial" w:cs="Arial"/>
          <w:kern w:val="2"/>
          <w14:ligatures w14:val="standardContextual"/>
        </w:rPr>
        <w:t xml:space="preserve">IT and website service providers; </w:t>
      </w:r>
    </w:p>
    <w:p w14:paraId="748D6B30" w14:textId="48C4E44C" w:rsidR="002C018C" w:rsidRPr="00B20777" w:rsidRDefault="002C018C" w:rsidP="004C14F1">
      <w:pPr>
        <w:pStyle w:val="BodyText"/>
        <w:numPr>
          <w:ilvl w:val="1"/>
          <w:numId w:val="16"/>
        </w:numPr>
        <w:spacing w:line="360" w:lineRule="auto"/>
        <w:rPr>
          <w:rFonts w:ascii="Arial" w:eastAsiaTheme="minorHAnsi" w:hAnsi="Arial" w:cs="Arial"/>
          <w:kern w:val="2"/>
          <w14:ligatures w14:val="standardContextual"/>
        </w:rPr>
      </w:pPr>
      <w:r w:rsidRPr="00B20777">
        <w:rPr>
          <w:rFonts w:ascii="Arial" w:eastAsiaTheme="minorHAnsi" w:hAnsi="Arial" w:cs="Arial"/>
          <w:kern w:val="2"/>
          <w14:ligatures w14:val="standardContextual"/>
        </w:rPr>
        <w:t>marketing and analytics providers</w:t>
      </w:r>
      <w:r w:rsidR="00266479">
        <w:rPr>
          <w:rFonts w:ascii="Arial" w:eastAsiaTheme="minorHAnsi" w:hAnsi="Arial" w:cs="Arial"/>
          <w:kern w:val="2"/>
          <w14:ligatures w14:val="standardContextual"/>
        </w:rPr>
        <w:t xml:space="preserve"> </w:t>
      </w:r>
      <w:r w:rsidRPr="00B20777">
        <w:rPr>
          <w:rFonts w:ascii="Arial" w:eastAsiaTheme="minorHAnsi" w:hAnsi="Arial" w:cs="Arial"/>
          <w:kern w:val="2"/>
          <w14:ligatures w14:val="standardContextual"/>
        </w:rPr>
        <w:t xml:space="preserve">and </w:t>
      </w:r>
    </w:p>
    <w:p w14:paraId="36572496" w14:textId="515AFFDE" w:rsidR="00E733D9" w:rsidRPr="00B20777" w:rsidRDefault="002C018C" w:rsidP="004C14F1">
      <w:pPr>
        <w:pStyle w:val="BodyText"/>
        <w:numPr>
          <w:ilvl w:val="1"/>
          <w:numId w:val="16"/>
        </w:numPr>
        <w:spacing w:line="360" w:lineRule="auto"/>
        <w:rPr>
          <w:rFonts w:ascii="Arial" w:hAnsi="Arial" w:cs="Arial"/>
        </w:rPr>
      </w:pPr>
      <w:r w:rsidRPr="00B20777">
        <w:rPr>
          <w:rFonts w:ascii="Arial" w:eastAsiaTheme="minorHAnsi" w:hAnsi="Arial" w:cs="Arial"/>
          <w:kern w:val="2"/>
          <w14:ligatures w14:val="standardContextual"/>
        </w:rPr>
        <w:t>our professional advisers.</w:t>
      </w:r>
    </w:p>
    <w:p w14:paraId="3DB6FC09" w14:textId="0CB6E732" w:rsidR="00BF25D4" w:rsidRPr="00B20777" w:rsidRDefault="00DA52E1" w:rsidP="004C14F1">
      <w:pPr>
        <w:pStyle w:val="BodyText"/>
        <w:numPr>
          <w:ilvl w:val="0"/>
          <w:numId w:val="16"/>
        </w:numPr>
        <w:spacing w:line="360" w:lineRule="auto"/>
        <w:rPr>
          <w:rFonts w:ascii="Arial" w:hAnsi="Arial" w:cs="Arial"/>
        </w:rPr>
      </w:pPr>
      <w:r w:rsidRPr="00B20777">
        <w:rPr>
          <w:rFonts w:ascii="Arial" w:hAnsi="Arial" w:cs="Arial"/>
        </w:rPr>
        <w:t xml:space="preserve">if you are a legacy giver, we may share information with co-beneficiaries; </w:t>
      </w:r>
    </w:p>
    <w:p w14:paraId="0F808C69" w14:textId="50F37BD7" w:rsidR="00E733D9" w:rsidRPr="00B20777" w:rsidRDefault="00DA52E1" w:rsidP="004C14F1">
      <w:pPr>
        <w:pStyle w:val="BodyText"/>
        <w:numPr>
          <w:ilvl w:val="0"/>
          <w:numId w:val="16"/>
        </w:numPr>
        <w:spacing w:line="360" w:lineRule="auto"/>
        <w:rPr>
          <w:rFonts w:ascii="Arial" w:hAnsi="Arial" w:cs="Arial"/>
        </w:rPr>
      </w:pPr>
      <w:r w:rsidRPr="00B20777">
        <w:rPr>
          <w:rFonts w:ascii="Arial" w:hAnsi="Arial" w:cs="Arial"/>
        </w:rPr>
        <w:t xml:space="preserve">marketing agencies that we use </w:t>
      </w:r>
    </w:p>
    <w:p w14:paraId="350EBAFE" w14:textId="4F9E3CDE" w:rsidR="00E733D9" w:rsidRPr="00B20777" w:rsidRDefault="00DA52E1" w:rsidP="004C14F1">
      <w:pPr>
        <w:pStyle w:val="BodyText"/>
        <w:numPr>
          <w:ilvl w:val="0"/>
          <w:numId w:val="16"/>
        </w:numPr>
        <w:spacing w:line="360" w:lineRule="auto"/>
        <w:rPr>
          <w:rFonts w:ascii="Arial" w:hAnsi="Arial" w:cs="Arial"/>
        </w:rPr>
      </w:pPr>
      <w:r w:rsidRPr="00B20777">
        <w:rPr>
          <w:rFonts w:ascii="Arial" w:hAnsi="Arial" w:cs="Arial"/>
        </w:rPr>
        <w:t xml:space="preserve">analytics and search engine providers </w:t>
      </w:r>
    </w:p>
    <w:p w14:paraId="5A05CC82" w14:textId="5D5A3BD5" w:rsidR="00E733D9" w:rsidRPr="00B20777" w:rsidRDefault="00DA52E1" w:rsidP="004C14F1">
      <w:pPr>
        <w:pStyle w:val="BodyText"/>
        <w:numPr>
          <w:ilvl w:val="0"/>
          <w:numId w:val="16"/>
        </w:numPr>
        <w:spacing w:line="360" w:lineRule="auto"/>
        <w:rPr>
          <w:rFonts w:ascii="Arial" w:hAnsi="Arial" w:cs="Arial"/>
        </w:rPr>
      </w:pPr>
      <w:r w:rsidRPr="00B20777">
        <w:rPr>
          <w:rFonts w:ascii="Arial" w:hAnsi="Arial" w:cs="Arial"/>
        </w:rPr>
        <w:t xml:space="preserve">our professional advisers </w:t>
      </w:r>
    </w:p>
    <w:p w14:paraId="6C30CF5F" w14:textId="0136C00A" w:rsidR="00E733D9" w:rsidRPr="00B20777" w:rsidRDefault="00DA52E1" w:rsidP="004C14F1">
      <w:pPr>
        <w:pStyle w:val="BodyText"/>
        <w:numPr>
          <w:ilvl w:val="0"/>
          <w:numId w:val="16"/>
        </w:numPr>
        <w:spacing w:line="360" w:lineRule="auto"/>
        <w:rPr>
          <w:rFonts w:ascii="Arial" w:hAnsi="Arial" w:cs="Arial"/>
        </w:rPr>
      </w:pPr>
      <w:r w:rsidRPr="00B20777">
        <w:rPr>
          <w:rFonts w:ascii="Arial" w:hAnsi="Arial" w:cs="Arial"/>
        </w:rPr>
        <w:t xml:space="preserve">IT service providers. </w:t>
      </w:r>
    </w:p>
    <w:p w14:paraId="092500AD" w14:textId="77777777" w:rsidR="004A1749" w:rsidRPr="00B20777" w:rsidRDefault="00CC7DB6" w:rsidP="004C14F1">
      <w:pPr>
        <w:pStyle w:val="BodyText"/>
        <w:numPr>
          <w:ilvl w:val="0"/>
          <w:numId w:val="16"/>
        </w:numPr>
        <w:spacing w:line="360" w:lineRule="auto"/>
        <w:rPr>
          <w:rFonts w:ascii="Arial" w:hAnsi="Arial" w:cs="Arial"/>
        </w:rPr>
      </w:pPr>
      <w:r w:rsidRPr="00B20777">
        <w:rPr>
          <w:rFonts w:ascii="Arial" w:hAnsi="Arial" w:cs="Arial"/>
        </w:rPr>
        <w:t>Funders of activities you may partake in</w:t>
      </w:r>
    </w:p>
    <w:p w14:paraId="76068A24" w14:textId="77777777" w:rsidR="004A1749" w:rsidRPr="00B20777" w:rsidRDefault="00132D0D" w:rsidP="004C14F1">
      <w:pPr>
        <w:pStyle w:val="BodyText"/>
        <w:numPr>
          <w:ilvl w:val="0"/>
          <w:numId w:val="16"/>
        </w:numPr>
        <w:spacing w:line="360" w:lineRule="auto"/>
        <w:rPr>
          <w:rFonts w:ascii="Arial" w:hAnsi="Arial" w:cs="Arial"/>
        </w:rPr>
      </w:pPr>
      <w:r w:rsidRPr="00B20777">
        <w:rPr>
          <w:rFonts w:ascii="Arial" w:hAnsi="Arial" w:cs="Arial"/>
        </w:rPr>
        <w:t>Awarding</w:t>
      </w:r>
      <w:r w:rsidRPr="00B20777">
        <w:rPr>
          <w:rFonts w:ascii="Arial" w:hAnsi="Arial" w:cs="Arial"/>
          <w:spacing w:val="-6"/>
        </w:rPr>
        <w:t xml:space="preserve"> </w:t>
      </w:r>
      <w:r w:rsidRPr="00B20777">
        <w:rPr>
          <w:rFonts w:ascii="Arial" w:hAnsi="Arial" w:cs="Arial"/>
        </w:rPr>
        <w:t>bodies</w:t>
      </w:r>
      <w:r w:rsidRPr="00B20777">
        <w:rPr>
          <w:rFonts w:ascii="Arial" w:hAnsi="Arial" w:cs="Arial"/>
          <w:spacing w:val="-4"/>
        </w:rPr>
        <w:t xml:space="preserve"> </w:t>
      </w:r>
      <w:r w:rsidRPr="00B20777">
        <w:rPr>
          <w:rFonts w:ascii="Arial" w:hAnsi="Arial" w:cs="Arial"/>
        </w:rPr>
        <w:t>for regulated</w:t>
      </w:r>
      <w:r w:rsidRPr="00B20777">
        <w:rPr>
          <w:rFonts w:ascii="Arial" w:hAnsi="Arial" w:cs="Arial"/>
          <w:spacing w:val="-3"/>
        </w:rPr>
        <w:t xml:space="preserve"> </w:t>
      </w:r>
      <w:r w:rsidRPr="00B20777">
        <w:rPr>
          <w:rFonts w:ascii="Arial" w:hAnsi="Arial" w:cs="Arial"/>
        </w:rPr>
        <w:t>and</w:t>
      </w:r>
      <w:r w:rsidRPr="00B20777">
        <w:rPr>
          <w:rFonts w:ascii="Arial" w:hAnsi="Arial" w:cs="Arial"/>
          <w:spacing w:val="-3"/>
        </w:rPr>
        <w:t xml:space="preserve"> </w:t>
      </w:r>
      <w:r w:rsidRPr="00B20777">
        <w:rPr>
          <w:rFonts w:ascii="Arial" w:hAnsi="Arial" w:cs="Arial"/>
        </w:rPr>
        <w:t>accredited</w:t>
      </w:r>
      <w:r w:rsidRPr="00B20777">
        <w:rPr>
          <w:rFonts w:ascii="Arial" w:hAnsi="Arial" w:cs="Arial"/>
          <w:spacing w:val="-5"/>
        </w:rPr>
        <w:t xml:space="preserve"> </w:t>
      </w:r>
      <w:r w:rsidRPr="00B20777">
        <w:rPr>
          <w:rFonts w:ascii="Arial" w:hAnsi="Arial" w:cs="Arial"/>
        </w:rPr>
        <w:t>courses</w:t>
      </w:r>
      <w:r w:rsidRPr="00B20777">
        <w:rPr>
          <w:rFonts w:ascii="Arial" w:hAnsi="Arial" w:cs="Arial"/>
          <w:spacing w:val="-4"/>
        </w:rPr>
        <w:t xml:space="preserve"> </w:t>
      </w:r>
      <w:r w:rsidRPr="00B20777">
        <w:rPr>
          <w:rFonts w:ascii="Arial" w:hAnsi="Arial" w:cs="Arial"/>
        </w:rPr>
        <w:t>related</w:t>
      </w:r>
      <w:r w:rsidRPr="00B20777">
        <w:rPr>
          <w:rFonts w:ascii="Arial" w:hAnsi="Arial" w:cs="Arial"/>
          <w:spacing w:val="-5"/>
        </w:rPr>
        <w:t xml:space="preserve"> </w:t>
      </w:r>
      <w:r w:rsidRPr="00B20777">
        <w:rPr>
          <w:rFonts w:ascii="Arial" w:hAnsi="Arial" w:cs="Arial"/>
        </w:rPr>
        <w:t>to</w:t>
      </w:r>
      <w:r w:rsidRPr="00B20777">
        <w:rPr>
          <w:rFonts w:ascii="Arial" w:hAnsi="Arial" w:cs="Arial"/>
          <w:spacing w:val="-5"/>
        </w:rPr>
        <w:t xml:space="preserve"> </w:t>
      </w:r>
      <w:r w:rsidRPr="00B20777">
        <w:rPr>
          <w:rFonts w:ascii="Arial" w:hAnsi="Arial" w:cs="Arial"/>
        </w:rPr>
        <w:t>the</w:t>
      </w:r>
      <w:r w:rsidRPr="00B20777">
        <w:rPr>
          <w:rFonts w:ascii="Arial" w:hAnsi="Arial" w:cs="Arial"/>
          <w:spacing w:val="-6"/>
        </w:rPr>
        <w:t xml:space="preserve"> </w:t>
      </w:r>
      <w:r w:rsidRPr="00B20777">
        <w:rPr>
          <w:rFonts w:ascii="Arial" w:hAnsi="Arial" w:cs="Arial"/>
        </w:rPr>
        <w:t>qualification(s) you are undertaking with us</w:t>
      </w:r>
    </w:p>
    <w:p w14:paraId="572182BE" w14:textId="77777777" w:rsidR="004A1749" w:rsidRPr="00B20777" w:rsidRDefault="00132D0D" w:rsidP="004C14F1">
      <w:pPr>
        <w:pStyle w:val="BodyText"/>
        <w:numPr>
          <w:ilvl w:val="0"/>
          <w:numId w:val="16"/>
        </w:numPr>
        <w:spacing w:line="360" w:lineRule="auto"/>
        <w:rPr>
          <w:rFonts w:ascii="Arial" w:hAnsi="Arial" w:cs="Arial"/>
        </w:rPr>
      </w:pPr>
      <w:r w:rsidRPr="00B20777">
        <w:rPr>
          <w:rFonts w:ascii="Arial" w:hAnsi="Arial" w:cs="Arial"/>
        </w:rPr>
        <w:t>Relevant</w:t>
      </w:r>
      <w:r w:rsidRPr="00B20777">
        <w:rPr>
          <w:rFonts w:ascii="Arial" w:hAnsi="Arial" w:cs="Arial"/>
          <w:spacing w:val="-3"/>
        </w:rPr>
        <w:t xml:space="preserve"> </w:t>
      </w:r>
      <w:r w:rsidRPr="00B20777">
        <w:rPr>
          <w:rFonts w:ascii="Arial" w:hAnsi="Arial" w:cs="Arial"/>
        </w:rPr>
        <w:t>external</w:t>
      </w:r>
      <w:r w:rsidRPr="00B20777">
        <w:rPr>
          <w:rFonts w:ascii="Arial" w:hAnsi="Arial" w:cs="Arial"/>
          <w:spacing w:val="-4"/>
        </w:rPr>
        <w:t xml:space="preserve"> </w:t>
      </w:r>
      <w:r w:rsidRPr="00B20777">
        <w:rPr>
          <w:rFonts w:ascii="Arial" w:hAnsi="Arial" w:cs="Arial"/>
        </w:rPr>
        <w:t>organisations</w:t>
      </w:r>
      <w:r w:rsidRPr="00B20777">
        <w:rPr>
          <w:rFonts w:ascii="Arial" w:hAnsi="Arial" w:cs="Arial"/>
          <w:spacing w:val="-4"/>
        </w:rPr>
        <w:t xml:space="preserve"> </w:t>
      </w:r>
      <w:r w:rsidRPr="00B20777">
        <w:rPr>
          <w:rFonts w:ascii="Arial" w:hAnsi="Arial" w:cs="Arial"/>
        </w:rPr>
        <w:t>where</w:t>
      </w:r>
      <w:r w:rsidRPr="00B20777">
        <w:rPr>
          <w:rFonts w:ascii="Arial" w:hAnsi="Arial" w:cs="Arial"/>
          <w:spacing w:val="-3"/>
        </w:rPr>
        <w:t xml:space="preserve"> </w:t>
      </w:r>
      <w:r w:rsidRPr="00B20777">
        <w:rPr>
          <w:rFonts w:ascii="Arial" w:hAnsi="Arial" w:cs="Arial"/>
        </w:rPr>
        <w:t>it</w:t>
      </w:r>
      <w:r w:rsidRPr="00B20777">
        <w:rPr>
          <w:rFonts w:ascii="Arial" w:hAnsi="Arial" w:cs="Arial"/>
          <w:spacing w:val="-1"/>
        </w:rPr>
        <w:t xml:space="preserve"> </w:t>
      </w:r>
      <w:r w:rsidRPr="00B20777">
        <w:rPr>
          <w:rFonts w:ascii="Arial" w:hAnsi="Arial" w:cs="Arial"/>
        </w:rPr>
        <w:t>is</w:t>
      </w:r>
      <w:r w:rsidRPr="00B20777">
        <w:rPr>
          <w:rFonts w:ascii="Arial" w:hAnsi="Arial" w:cs="Arial"/>
          <w:spacing w:val="-4"/>
        </w:rPr>
        <w:t xml:space="preserve"> </w:t>
      </w:r>
      <w:r w:rsidRPr="00B20777">
        <w:rPr>
          <w:rFonts w:ascii="Arial" w:hAnsi="Arial" w:cs="Arial"/>
        </w:rPr>
        <w:t>necessary</w:t>
      </w:r>
      <w:r w:rsidRPr="00B20777">
        <w:rPr>
          <w:rFonts w:ascii="Arial" w:hAnsi="Arial" w:cs="Arial"/>
          <w:spacing w:val="-2"/>
        </w:rPr>
        <w:t xml:space="preserve"> </w:t>
      </w:r>
      <w:r w:rsidRPr="00B20777">
        <w:rPr>
          <w:rFonts w:ascii="Arial" w:hAnsi="Arial" w:cs="Arial"/>
        </w:rPr>
        <w:t>for</w:t>
      </w:r>
      <w:r w:rsidRPr="00B20777">
        <w:rPr>
          <w:rFonts w:ascii="Arial" w:hAnsi="Arial" w:cs="Arial"/>
          <w:spacing w:val="-3"/>
        </w:rPr>
        <w:t xml:space="preserve"> </w:t>
      </w:r>
      <w:r w:rsidRPr="00B20777">
        <w:rPr>
          <w:rFonts w:ascii="Arial" w:hAnsi="Arial" w:cs="Arial"/>
        </w:rPr>
        <w:t>us</w:t>
      </w:r>
      <w:r w:rsidRPr="00B20777">
        <w:rPr>
          <w:rFonts w:ascii="Arial" w:hAnsi="Arial" w:cs="Arial"/>
          <w:spacing w:val="-4"/>
        </w:rPr>
        <w:t xml:space="preserve"> </w:t>
      </w:r>
      <w:r w:rsidRPr="00B20777">
        <w:rPr>
          <w:rFonts w:ascii="Arial" w:hAnsi="Arial" w:cs="Arial"/>
        </w:rPr>
        <w:t>to</w:t>
      </w:r>
      <w:r w:rsidRPr="00B20777">
        <w:rPr>
          <w:rFonts w:ascii="Arial" w:hAnsi="Arial" w:cs="Arial"/>
          <w:spacing w:val="-3"/>
        </w:rPr>
        <w:t xml:space="preserve"> </w:t>
      </w:r>
      <w:r w:rsidRPr="00B20777">
        <w:rPr>
          <w:rFonts w:ascii="Arial" w:hAnsi="Arial" w:cs="Arial"/>
        </w:rPr>
        <w:t>do</w:t>
      </w:r>
      <w:r w:rsidRPr="00B20777">
        <w:rPr>
          <w:rFonts w:ascii="Arial" w:hAnsi="Arial" w:cs="Arial"/>
          <w:spacing w:val="-4"/>
        </w:rPr>
        <w:t xml:space="preserve"> </w:t>
      </w:r>
      <w:r w:rsidRPr="00B20777">
        <w:rPr>
          <w:rFonts w:ascii="Arial" w:hAnsi="Arial" w:cs="Arial"/>
        </w:rPr>
        <w:t>so</w:t>
      </w:r>
      <w:r w:rsidRPr="00B20777">
        <w:rPr>
          <w:rFonts w:ascii="Arial" w:hAnsi="Arial" w:cs="Arial"/>
          <w:spacing w:val="-4"/>
        </w:rPr>
        <w:t xml:space="preserve"> </w:t>
      </w:r>
      <w:r w:rsidRPr="00B20777">
        <w:rPr>
          <w:rFonts w:ascii="Arial" w:hAnsi="Arial" w:cs="Arial"/>
        </w:rPr>
        <w:t>to</w:t>
      </w:r>
      <w:r w:rsidRPr="00B20777">
        <w:rPr>
          <w:rFonts w:ascii="Arial" w:hAnsi="Arial" w:cs="Arial"/>
          <w:spacing w:val="-1"/>
        </w:rPr>
        <w:t xml:space="preserve"> </w:t>
      </w:r>
      <w:r w:rsidRPr="00B20777">
        <w:rPr>
          <w:rFonts w:ascii="Arial" w:hAnsi="Arial" w:cs="Arial"/>
        </w:rPr>
        <w:t>comply</w:t>
      </w:r>
      <w:r w:rsidRPr="00B20777">
        <w:rPr>
          <w:rFonts w:ascii="Arial" w:hAnsi="Arial" w:cs="Arial"/>
          <w:spacing w:val="-2"/>
        </w:rPr>
        <w:t xml:space="preserve"> </w:t>
      </w:r>
      <w:r w:rsidRPr="00B20777">
        <w:rPr>
          <w:rFonts w:ascii="Arial" w:hAnsi="Arial" w:cs="Arial"/>
        </w:rPr>
        <w:t>with our safeguarding duty</w:t>
      </w:r>
    </w:p>
    <w:p w14:paraId="6D47F5B3" w14:textId="77777777" w:rsidR="004A1749" w:rsidRPr="00B20777" w:rsidRDefault="00D01363" w:rsidP="004C14F1">
      <w:pPr>
        <w:pStyle w:val="BodyText"/>
        <w:numPr>
          <w:ilvl w:val="0"/>
          <w:numId w:val="16"/>
        </w:numPr>
        <w:spacing w:line="360" w:lineRule="auto"/>
        <w:rPr>
          <w:rFonts w:ascii="Arial" w:hAnsi="Arial" w:cs="Arial"/>
        </w:rPr>
      </w:pPr>
      <w:r w:rsidRPr="00B20777">
        <w:rPr>
          <w:rFonts w:ascii="Arial" w:hAnsi="Arial" w:cs="Arial"/>
        </w:rPr>
        <w:t>Internal</w:t>
      </w:r>
      <w:r w:rsidRPr="00B20777">
        <w:rPr>
          <w:rFonts w:ascii="Arial" w:hAnsi="Arial" w:cs="Arial"/>
          <w:spacing w:val="-2"/>
        </w:rPr>
        <w:t xml:space="preserve"> </w:t>
      </w:r>
      <w:r w:rsidRPr="00B20777">
        <w:rPr>
          <w:rFonts w:ascii="Arial" w:hAnsi="Arial" w:cs="Arial"/>
        </w:rPr>
        <w:t>and</w:t>
      </w:r>
      <w:r w:rsidRPr="00B20777">
        <w:rPr>
          <w:rFonts w:ascii="Arial" w:hAnsi="Arial" w:cs="Arial"/>
          <w:spacing w:val="-4"/>
        </w:rPr>
        <w:t xml:space="preserve"> </w:t>
      </w:r>
      <w:r w:rsidRPr="00B20777">
        <w:rPr>
          <w:rFonts w:ascii="Arial" w:hAnsi="Arial" w:cs="Arial"/>
        </w:rPr>
        <w:t>external</w:t>
      </w:r>
      <w:r w:rsidRPr="00B20777">
        <w:rPr>
          <w:rFonts w:ascii="Arial" w:hAnsi="Arial" w:cs="Arial"/>
          <w:spacing w:val="-2"/>
        </w:rPr>
        <w:t xml:space="preserve"> </w:t>
      </w:r>
      <w:r w:rsidRPr="00B20777">
        <w:rPr>
          <w:rFonts w:ascii="Arial" w:hAnsi="Arial" w:cs="Arial"/>
        </w:rPr>
        <w:t>auditors,</w:t>
      </w:r>
      <w:r w:rsidRPr="00B20777">
        <w:rPr>
          <w:rFonts w:ascii="Arial" w:hAnsi="Arial" w:cs="Arial"/>
          <w:spacing w:val="-5"/>
        </w:rPr>
        <w:t xml:space="preserve"> </w:t>
      </w:r>
      <w:r w:rsidRPr="00B20777">
        <w:rPr>
          <w:rFonts w:ascii="Arial" w:hAnsi="Arial" w:cs="Arial"/>
        </w:rPr>
        <w:t>regulatory</w:t>
      </w:r>
      <w:r w:rsidRPr="00B20777">
        <w:rPr>
          <w:rFonts w:ascii="Arial" w:hAnsi="Arial" w:cs="Arial"/>
          <w:spacing w:val="-2"/>
        </w:rPr>
        <w:t xml:space="preserve"> bodie</w:t>
      </w:r>
      <w:r w:rsidR="004A1749" w:rsidRPr="00B20777">
        <w:rPr>
          <w:rFonts w:ascii="Arial" w:hAnsi="Arial" w:cs="Arial"/>
          <w:spacing w:val="-2"/>
        </w:rPr>
        <w:t>s</w:t>
      </w:r>
    </w:p>
    <w:p w14:paraId="389D3F93" w14:textId="77777777" w:rsidR="004A1749" w:rsidRPr="00B20777" w:rsidRDefault="00D01363" w:rsidP="004C14F1">
      <w:pPr>
        <w:pStyle w:val="BodyText"/>
        <w:numPr>
          <w:ilvl w:val="0"/>
          <w:numId w:val="16"/>
        </w:numPr>
        <w:spacing w:line="360" w:lineRule="auto"/>
        <w:rPr>
          <w:rFonts w:ascii="Arial" w:hAnsi="Arial" w:cs="Arial"/>
        </w:rPr>
      </w:pPr>
      <w:r w:rsidRPr="00B20777">
        <w:rPr>
          <w:rFonts w:ascii="Arial" w:hAnsi="Arial" w:cs="Arial"/>
        </w:rPr>
        <w:t>Government</w:t>
      </w:r>
      <w:r w:rsidRPr="00B20777">
        <w:rPr>
          <w:rFonts w:ascii="Arial" w:hAnsi="Arial" w:cs="Arial"/>
          <w:spacing w:val="-4"/>
        </w:rPr>
        <w:t xml:space="preserve"> </w:t>
      </w:r>
      <w:r w:rsidRPr="00B20777">
        <w:rPr>
          <w:rFonts w:ascii="Arial" w:hAnsi="Arial" w:cs="Arial"/>
        </w:rPr>
        <w:t>departments</w:t>
      </w:r>
      <w:r w:rsidRPr="00B20777">
        <w:rPr>
          <w:rFonts w:ascii="Arial" w:hAnsi="Arial" w:cs="Arial"/>
          <w:spacing w:val="-3"/>
        </w:rPr>
        <w:t xml:space="preserve"> </w:t>
      </w:r>
      <w:r w:rsidRPr="00B20777">
        <w:rPr>
          <w:rFonts w:ascii="Arial" w:hAnsi="Arial" w:cs="Arial"/>
        </w:rPr>
        <w:t>and</w:t>
      </w:r>
      <w:r w:rsidRPr="00B20777">
        <w:rPr>
          <w:rFonts w:ascii="Arial" w:hAnsi="Arial" w:cs="Arial"/>
          <w:spacing w:val="-4"/>
        </w:rPr>
        <w:t xml:space="preserve"> </w:t>
      </w:r>
      <w:r w:rsidRPr="00B20777">
        <w:rPr>
          <w:rFonts w:ascii="Arial" w:hAnsi="Arial" w:cs="Arial"/>
        </w:rPr>
        <w:t>agencies</w:t>
      </w:r>
      <w:r w:rsidRPr="00B20777">
        <w:rPr>
          <w:rFonts w:ascii="Arial" w:hAnsi="Arial" w:cs="Arial"/>
          <w:spacing w:val="-5"/>
        </w:rPr>
        <w:t xml:space="preserve"> </w:t>
      </w:r>
      <w:r w:rsidRPr="00B20777">
        <w:rPr>
          <w:rFonts w:ascii="Arial" w:hAnsi="Arial" w:cs="Arial"/>
        </w:rPr>
        <w:t>where</w:t>
      </w:r>
      <w:r w:rsidRPr="00B20777">
        <w:rPr>
          <w:rFonts w:ascii="Arial" w:hAnsi="Arial" w:cs="Arial"/>
          <w:spacing w:val="-5"/>
        </w:rPr>
        <w:t xml:space="preserve"> </w:t>
      </w:r>
      <w:r w:rsidRPr="00B20777">
        <w:rPr>
          <w:rFonts w:ascii="Arial" w:hAnsi="Arial" w:cs="Arial"/>
        </w:rPr>
        <w:t>we</w:t>
      </w:r>
      <w:r w:rsidRPr="00B20777">
        <w:rPr>
          <w:rFonts w:ascii="Arial" w:hAnsi="Arial" w:cs="Arial"/>
          <w:spacing w:val="-5"/>
        </w:rPr>
        <w:t xml:space="preserve"> </w:t>
      </w:r>
      <w:r w:rsidRPr="00B20777">
        <w:rPr>
          <w:rFonts w:ascii="Arial" w:hAnsi="Arial" w:cs="Arial"/>
        </w:rPr>
        <w:t>have</w:t>
      </w:r>
      <w:r w:rsidRPr="00B20777">
        <w:rPr>
          <w:rFonts w:ascii="Arial" w:hAnsi="Arial" w:cs="Arial"/>
          <w:spacing w:val="-5"/>
        </w:rPr>
        <w:t xml:space="preserve"> </w:t>
      </w:r>
      <w:r w:rsidRPr="00B20777">
        <w:rPr>
          <w:rFonts w:ascii="Arial" w:hAnsi="Arial" w:cs="Arial"/>
        </w:rPr>
        <w:t>a</w:t>
      </w:r>
      <w:r w:rsidRPr="00B20777">
        <w:rPr>
          <w:rFonts w:ascii="Arial" w:hAnsi="Arial" w:cs="Arial"/>
          <w:spacing w:val="-3"/>
        </w:rPr>
        <w:t xml:space="preserve"> </w:t>
      </w:r>
      <w:r w:rsidRPr="00B20777">
        <w:rPr>
          <w:rFonts w:ascii="Arial" w:hAnsi="Arial" w:cs="Arial"/>
        </w:rPr>
        <w:t>statutory</w:t>
      </w:r>
      <w:r w:rsidRPr="00B20777">
        <w:rPr>
          <w:rFonts w:ascii="Arial" w:hAnsi="Arial" w:cs="Arial"/>
          <w:spacing w:val="-6"/>
        </w:rPr>
        <w:t xml:space="preserve"> </w:t>
      </w:r>
      <w:r w:rsidRPr="00B20777">
        <w:rPr>
          <w:rFonts w:ascii="Arial" w:hAnsi="Arial" w:cs="Arial"/>
        </w:rPr>
        <w:t>obligation</w:t>
      </w:r>
      <w:r w:rsidRPr="00B20777">
        <w:rPr>
          <w:rFonts w:ascii="Arial" w:hAnsi="Arial" w:cs="Arial"/>
          <w:spacing w:val="-3"/>
        </w:rPr>
        <w:t xml:space="preserve"> </w:t>
      </w:r>
      <w:r w:rsidRPr="00B20777">
        <w:rPr>
          <w:rFonts w:ascii="Arial" w:hAnsi="Arial" w:cs="Arial"/>
        </w:rPr>
        <w:t>to provide information</w:t>
      </w:r>
    </w:p>
    <w:p w14:paraId="24090988" w14:textId="77777777" w:rsidR="004A1749" w:rsidRPr="00B20777" w:rsidRDefault="00D01363" w:rsidP="004C14F1">
      <w:pPr>
        <w:pStyle w:val="BodyText"/>
        <w:numPr>
          <w:ilvl w:val="0"/>
          <w:numId w:val="16"/>
        </w:numPr>
        <w:spacing w:line="360" w:lineRule="auto"/>
        <w:rPr>
          <w:rFonts w:ascii="Arial" w:hAnsi="Arial" w:cs="Arial"/>
        </w:rPr>
      </w:pPr>
      <w:r w:rsidRPr="00B20777">
        <w:rPr>
          <w:rFonts w:ascii="Arial" w:hAnsi="Arial" w:cs="Arial"/>
        </w:rPr>
        <w:t>Schools,</w:t>
      </w:r>
      <w:r w:rsidRPr="00B20777">
        <w:rPr>
          <w:rFonts w:ascii="Arial" w:hAnsi="Arial" w:cs="Arial"/>
          <w:spacing w:val="-5"/>
        </w:rPr>
        <w:t xml:space="preserve"> </w:t>
      </w:r>
      <w:r w:rsidRPr="00B20777">
        <w:rPr>
          <w:rFonts w:ascii="Arial" w:hAnsi="Arial" w:cs="Arial"/>
        </w:rPr>
        <w:t>colleges</w:t>
      </w:r>
      <w:r w:rsidRPr="00B20777">
        <w:rPr>
          <w:rFonts w:ascii="Arial" w:hAnsi="Arial" w:cs="Arial"/>
          <w:spacing w:val="-3"/>
        </w:rPr>
        <w:t xml:space="preserve"> </w:t>
      </w:r>
      <w:r w:rsidRPr="00B20777">
        <w:rPr>
          <w:rFonts w:ascii="Arial" w:hAnsi="Arial" w:cs="Arial"/>
        </w:rPr>
        <w:t>and</w:t>
      </w:r>
      <w:r w:rsidRPr="00B20777">
        <w:rPr>
          <w:rFonts w:ascii="Arial" w:hAnsi="Arial" w:cs="Arial"/>
          <w:spacing w:val="-4"/>
        </w:rPr>
        <w:t xml:space="preserve"> </w:t>
      </w:r>
      <w:r w:rsidRPr="00B20777">
        <w:rPr>
          <w:rFonts w:ascii="Arial" w:hAnsi="Arial" w:cs="Arial"/>
        </w:rPr>
        <w:t>other</w:t>
      </w:r>
      <w:r w:rsidRPr="00B20777">
        <w:rPr>
          <w:rFonts w:ascii="Arial" w:hAnsi="Arial" w:cs="Arial"/>
          <w:spacing w:val="-2"/>
        </w:rPr>
        <w:t xml:space="preserve"> </w:t>
      </w:r>
      <w:r w:rsidRPr="00B20777">
        <w:rPr>
          <w:rFonts w:ascii="Arial" w:hAnsi="Arial" w:cs="Arial"/>
        </w:rPr>
        <w:t>providers</w:t>
      </w:r>
      <w:r w:rsidRPr="00B20777">
        <w:rPr>
          <w:rFonts w:ascii="Arial" w:hAnsi="Arial" w:cs="Arial"/>
          <w:spacing w:val="-5"/>
        </w:rPr>
        <w:t xml:space="preserve"> </w:t>
      </w:r>
      <w:r w:rsidRPr="00B20777">
        <w:rPr>
          <w:rFonts w:ascii="Arial" w:hAnsi="Arial" w:cs="Arial"/>
        </w:rPr>
        <w:t>of</w:t>
      </w:r>
      <w:r w:rsidRPr="00B20777">
        <w:rPr>
          <w:rFonts w:ascii="Arial" w:hAnsi="Arial" w:cs="Arial"/>
          <w:spacing w:val="-4"/>
        </w:rPr>
        <w:t xml:space="preserve"> </w:t>
      </w:r>
      <w:r w:rsidRPr="00B20777">
        <w:rPr>
          <w:rFonts w:ascii="Arial" w:hAnsi="Arial" w:cs="Arial"/>
        </w:rPr>
        <w:t>education</w:t>
      </w:r>
      <w:r w:rsidRPr="00B20777">
        <w:rPr>
          <w:rFonts w:ascii="Arial" w:hAnsi="Arial" w:cs="Arial"/>
          <w:spacing w:val="-2"/>
        </w:rPr>
        <w:t xml:space="preserve"> </w:t>
      </w:r>
      <w:r w:rsidRPr="00B20777">
        <w:rPr>
          <w:rFonts w:ascii="Arial" w:hAnsi="Arial" w:cs="Arial"/>
        </w:rPr>
        <w:t>and</w:t>
      </w:r>
      <w:r w:rsidRPr="00B20777">
        <w:rPr>
          <w:rFonts w:ascii="Arial" w:hAnsi="Arial" w:cs="Arial"/>
          <w:spacing w:val="-3"/>
        </w:rPr>
        <w:t xml:space="preserve"> </w:t>
      </w:r>
      <w:r w:rsidRPr="00B20777">
        <w:rPr>
          <w:rFonts w:ascii="Arial" w:hAnsi="Arial" w:cs="Arial"/>
          <w:spacing w:val="-2"/>
        </w:rPr>
        <w:t>training</w:t>
      </w:r>
    </w:p>
    <w:p w14:paraId="41F0F9FD" w14:textId="67248170" w:rsidR="00132D0D" w:rsidRPr="00B20777" w:rsidRDefault="00D01363" w:rsidP="004C14F1">
      <w:pPr>
        <w:pStyle w:val="BodyText"/>
        <w:numPr>
          <w:ilvl w:val="0"/>
          <w:numId w:val="16"/>
        </w:numPr>
        <w:spacing w:line="360" w:lineRule="auto"/>
        <w:rPr>
          <w:rFonts w:ascii="Arial" w:hAnsi="Arial" w:cs="Arial"/>
        </w:rPr>
      </w:pPr>
      <w:r w:rsidRPr="00B20777">
        <w:rPr>
          <w:rFonts w:ascii="Arial" w:hAnsi="Arial" w:cs="Arial"/>
        </w:rPr>
        <w:t>Designated</w:t>
      </w:r>
      <w:r w:rsidRPr="00B20777">
        <w:rPr>
          <w:rFonts w:ascii="Arial" w:hAnsi="Arial" w:cs="Arial"/>
          <w:spacing w:val="-6"/>
        </w:rPr>
        <w:t xml:space="preserve"> </w:t>
      </w:r>
      <w:r w:rsidRPr="00B20777">
        <w:rPr>
          <w:rFonts w:ascii="Arial" w:hAnsi="Arial" w:cs="Arial"/>
        </w:rPr>
        <w:t>emergency</w:t>
      </w:r>
      <w:r w:rsidRPr="00B20777">
        <w:rPr>
          <w:rFonts w:ascii="Arial" w:hAnsi="Arial" w:cs="Arial"/>
          <w:spacing w:val="-2"/>
        </w:rPr>
        <w:t xml:space="preserve"> </w:t>
      </w:r>
      <w:r w:rsidRPr="00B20777">
        <w:rPr>
          <w:rFonts w:ascii="Arial" w:hAnsi="Arial" w:cs="Arial"/>
        </w:rPr>
        <w:t>contacts</w:t>
      </w:r>
      <w:r w:rsidRPr="00B20777">
        <w:rPr>
          <w:rFonts w:ascii="Arial" w:hAnsi="Arial" w:cs="Arial"/>
          <w:spacing w:val="1"/>
        </w:rPr>
        <w:t xml:space="preserve"> </w:t>
      </w:r>
      <w:r w:rsidRPr="00B20777">
        <w:rPr>
          <w:rFonts w:ascii="Arial" w:hAnsi="Arial" w:cs="Arial"/>
        </w:rPr>
        <w:t>if</w:t>
      </w:r>
      <w:r w:rsidRPr="00B20777">
        <w:rPr>
          <w:rFonts w:ascii="Arial" w:hAnsi="Arial" w:cs="Arial"/>
          <w:spacing w:val="-3"/>
        </w:rPr>
        <w:t xml:space="preserve"> </w:t>
      </w:r>
      <w:r w:rsidRPr="00B20777">
        <w:rPr>
          <w:rFonts w:ascii="Arial" w:hAnsi="Arial" w:cs="Arial"/>
        </w:rPr>
        <w:t>required</w:t>
      </w:r>
      <w:r w:rsidRPr="00B20777">
        <w:rPr>
          <w:rFonts w:ascii="Arial" w:hAnsi="Arial" w:cs="Arial"/>
          <w:spacing w:val="-2"/>
        </w:rPr>
        <w:t xml:space="preserve"> </w:t>
      </w:r>
      <w:r w:rsidRPr="00B20777">
        <w:rPr>
          <w:rFonts w:ascii="Arial" w:hAnsi="Arial" w:cs="Arial"/>
        </w:rPr>
        <w:t>when</w:t>
      </w:r>
      <w:r w:rsidRPr="00B20777">
        <w:rPr>
          <w:rFonts w:ascii="Arial" w:hAnsi="Arial" w:cs="Arial"/>
          <w:spacing w:val="-3"/>
        </w:rPr>
        <w:t xml:space="preserve"> </w:t>
      </w:r>
      <w:r w:rsidRPr="00B20777">
        <w:rPr>
          <w:rFonts w:ascii="Arial" w:hAnsi="Arial" w:cs="Arial"/>
        </w:rPr>
        <w:t>attending</w:t>
      </w:r>
      <w:r w:rsidRPr="00B20777">
        <w:rPr>
          <w:rFonts w:ascii="Arial" w:hAnsi="Arial" w:cs="Arial"/>
          <w:spacing w:val="-1"/>
        </w:rPr>
        <w:t xml:space="preserve"> </w:t>
      </w:r>
      <w:r w:rsidRPr="00B20777">
        <w:rPr>
          <w:rFonts w:ascii="Arial" w:hAnsi="Arial" w:cs="Arial"/>
        </w:rPr>
        <w:t>a</w:t>
      </w:r>
      <w:r w:rsidRPr="00B20777">
        <w:rPr>
          <w:rFonts w:ascii="Arial" w:hAnsi="Arial" w:cs="Arial"/>
          <w:spacing w:val="-5"/>
        </w:rPr>
        <w:t xml:space="preserve"> </w:t>
      </w:r>
      <w:r w:rsidRPr="00B20777">
        <w:rPr>
          <w:rFonts w:ascii="Arial" w:hAnsi="Arial" w:cs="Arial"/>
        </w:rPr>
        <w:t>face</w:t>
      </w:r>
      <w:r w:rsidRPr="00B20777">
        <w:rPr>
          <w:rFonts w:ascii="Arial" w:hAnsi="Arial" w:cs="Arial"/>
          <w:spacing w:val="-4"/>
        </w:rPr>
        <w:t xml:space="preserve"> </w:t>
      </w:r>
      <w:r w:rsidRPr="00B20777">
        <w:rPr>
          <w:rFonts w:ascii="Arial" w:hAnsi="Arial" w:cs="Arial"/>
        </w:rPr>
        <w:t>to</w:t>
      </w:r>
      <w:r w:rsidRPr="00B20777">
        <w:rPr>
          <w:rFonts w:ascii="Arial" w:hAnsi="Arial" w:cs="Arial"/>
          <w:spacing w:val="-4"/>
        </w:rPr>
        <w:t xml:space="preserve"> </w:t>
      </w:r>
      <w:r w:rsidRPr="00B20777">
        <w:rPr>
          <w:rFonts w:ascii="Arial" w:hAnsi="Arial" w:cs="Arial"/>
        </w:rPr>
        <w:t>face</w:t>
      </w:r>
      <w:r w:rsidRPr="00B20777">
        <w:rPr>
          <w:rFonts w:ascii="Arial" w:hAnsi="Arial" w:cs="Arial"/>
          <w:spacing w:val="-4"/>
        </w:rPr>
        <w:t xml:space="preserve"> </w:t>
      </w:r>
      <w:r w:rsidRPr="00B20777">
        <w:rPr>
          <w:rFonts w:ascii="Arial" w:hAnsi="Arial" w:cs="Arial"/>
          <w:spacing w:val="-2"/>
        </w:rPr>
        <w:t>course</w:t>
      </w:r>
      <w:r w:rsidR="00500DAD" w:rsidRPr="00B20777">
        <w:rPr>
          <w:rFonts w:ascii="Arial" w:hAnsi="Arial" w:cs="Arial"/>
          <w:spacing w:val="-2"/>
        </w:rPr>
        <w:t>.</w:t>
      </w:r>
    </w:p>
    <w:p w14:paraId="69A7C1FC"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We may also be required to share personal data with regulatory authorities, government agencies and law enforcement agencies. We will use reasonable </w:t>
      </w:r>
      <w:proofErr w:type="spellStart"/>
      <w:r w:rsidRPr="00B20777">
        <w:rPr>
          <w:rFonts w:ascii="Arial" w:hAnsi="Arial" w:cs="Arial"/>
        </w:rPr>
        <w:t>endeavours</w:t>
      </w:r>
      <w:proofErr w:type="spellEnd"/>
      <w:r w:rsidRPr="00B20777">
        <w:rPr>
          <w:rFonts w:ascii="Arial" w:hAnsi="Arial" w:cs="Arial"/>
        </w:rPr>
        <w:t xml:space="preserve"> to notify you before we do this, unless we are legally restricted from doing so. </w:t>
      </w:r>
    </w:p>
    <w:p w14:paraId="4E33CBCC"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We do not sell, rent or otherwise make personal data commercially available to any third party. 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 </w:t>
      </w:r>
    </w:p>
    <w:p w14:paraId="0739BD3C"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rPr>
        <w:lastRenderedPageBreak/>
        <w:t xml:space="preserve">We reserve the right to disclose your personal data to third parties: </w:t>
      </w:r>
    </w:p>
    <w:p w14:paraId="02AB75C2" w14:textId="278FF9D0" w:rsidR="00E733D9" w:rsidRPr="00B20777" w:rsidRDefault="00DA52E1" w:rsidP="004C14F1">
      <w:pPr>
        <w:pStyle w:val="BodyText"/>
        <w:spacing w:line="360" w:lineRule="auto"/>
        <w:ind w:left="720"/>
        <w:rPr>
          <w:rFonts w:ascii="Arial" w:hAnsi="Arial" w:cs="Arial"/>
        </w:rPr>
      </w:pPr>
      <w:r w:rsidRPr="00B20777">
        <w:rPr>
          <w:rFonts w:ascii="Arial" w:hAnsi="Arial" w:cs="Arial"/>
        </w:rPr>
        <w:t xml:space="preserve">• if we sell or buy any business or assets, in which case we may disclose your personal data to the prospective seller or buyer of such business or assets; and/or </w:t>
      </w:r>
    </w:p>
    <w:p w14:paraId="241EDDF9" w14:textId="77777777" w:rsidR="00E733D9" w:rsidRPr="00B20777" w:rsidRDefault="00DA52E1" w:rsidP="004C14F1">
      <w:pPr>
        <w:pStyle w:val="BodyText"/>
        <w:spacing w:line="360" w:lineRule="auto"/>
        <w:ind w:left="720"/>
        <w:rPr>
          <w:rFonts w:ascii="Arial" w:hAnsi="Arial" w:cs="Arial"/>
        </w:rPr>
      </w:pPr>
      <w:r w:rsidRPr="00B20777">
        <w:rPr>
          <w:rFonts w:ascii="Arial" w:hAnsi="Arial" w:cs="Arial"/>
        </w:rPr>
        <w:t xml:space="preserve">• if substantially all of our assets are acquired by a third party, personal data held by us may be one of the transferred assets. </w:t>
      </w:r>
    </w:p>
    <w:p w14:paraId="3CF7D104" w14:textId="77777777" w:rsidR="00537544" w:rsidRPr="00B20777" w:rsidRDefault="00537544" w:rsidP="0062773B">
      <w:pPr>
        <w:pStyle w:val="BodyText"/>
        <w:spacing w:line="360" w:lineRule="auto"/>
        <w:ind w:left="0"/>
        <w:rPr>
          <w:rFonts w:ascii="Arial" w:hAnsi="Arial" w:cs="Arial"/>
        </w:rPr>
      </w:pPr>
    </w:p>
    <w:p w14:paraId="72715023" w14:textId="77777777" w:rsidR="00E733D9" w:rsidRPr="00B20777" w:rsidRDefault="00DA52E1" w:rsidP="0062773B">
      <w:pPr>
        <w:pStyle w:val="BodyText"/>
        <w:spacing w:line="360" w:lineRule="auto"/>
        <w:ind w:left="0"/>
        <w:rPr>
          <w:rFonts w:ascii="Arial" w:hAnsi="Arial" w:cs="Arial"/>
          <w:b/>
          <w:bCs/>
        </w:rPr>
      </w:pPr>
      <w:r w:rsidRPr="00B20777">
        <w:rPr>
          <w:rFonts w:ascii="Arial" w:hAnsi="Arial" w:cs="Arial"/>
          <w:b/>
          <w:bCs/>
        </w:rPr>
        <w:t xml:space="preserve">Transfers Outside the UK </w:t>
      </w:r>
    </w:p>
    <w:p w14:paraId="484C8620" w14:textId="77777777" w:rsidR="00FF0B79" w:rsidRPr="00B20777" w:rsidRDefault="00FF0B79" w:rsidP="0062773B">
      <w:pPr>
        <w:pStyle w:val="BodyText"/>
        <w:spacing w:line="360" w:lineRule="auto"/>
        <w:ind w:left="0"/>
        <w:rPr>
          <w:rFonts w:ascii="Arial" w:hAnsi="Arial" w:cs="Arial"/>
        </w:rPr>
      </w:pPr>
      <w:r w:rsidRPr="00B20777">
        <w:rPr>
          <w:rFonts w:ascii="Arial" w:hAnsi="Arial" w:cs="Arial"/>
        </w:rPr>
        <w:t>Some of the third</w:t>
      </w:r>
      <w:r w:rsidRPr="00B20777">
        <w:rPr>
          <w:rFonts w:ascii="Arial" w:hAnsi="Arial" w:cs="Arial"/>
        </w:rPr>
        <w:noBreakHyphen/>
        <w:t>party service providers we use are based outside the UK or may process personal data outside the UK or EEA.</w:t>
      </w:r>
    </w:p>
    <w:p w14:paraId="3AC24FF1" w14:textId="77777777" w:rsidR="00FF0B79" w:rsidRPr="00B20777" w:rsidRDefault="00FF0B79" w:rsidP="0062773B">
      <w:pPr>
        <w:pStyle w:val="BodyText"/>
        <w:spacing w:line="360" w:lineRule="auto"/>
        <w:ind w:left="0"/>
        <w:rPr>
          <w:rFonts w:ascii="Arial" w:hAnsi="Arial" w:cs="Arial"/>
        </w:rPr>
      </w:pPr>
      <w:r w:rsidRPr="00B20777">
        <w:rPr>
          <w:rFonts w:ascii="Arial" w:hAnsi="Arial" w:cs="Arial"/>
          <w:b/>
          <w:bCs/>
        </w:rPr>
        <w:t>Glow</w:t>
      </w:r>
      <w:r w:rsidRPr="00B20777">
        <w:rPr>
          <w:rFonts w:ascii="Arial" w:hAnsi="Arial" w:cs="Arial"/>
        </w:rPr>
        <w:t xml:space="preserve"> hosts all client data within the United Kingdom and does not transfer personal data outside the UK.</w:t>
      </w:r>
    </w:p>
    <w:p w14:paraId="4B81B3FB" w14:textId="718226A1" w:rsidR="00FF0B79" w:rsidRPr="00B20777" w:rsidRDefault="00FF0B79" w:rsidP="0062773B">
      <w:pPr>
        <w:pStyle w:val="BodyText"/>
        <w:spacing w:line="360" w:lineRule="auto"/>
        <w:ind w:left="0"/>
        <w:rPr>
          <w:rFonts w:ascii="Arial" w:hAnsi="Arial" w:cs="Arial"/>
        </w:rPr>
      </w:pPr>
      <w:r w:rsidRPr="00B20777">
        <w:rPr>
          <w:rFonts w:ascii="Arial" w:hAnsi="Arial" w:cs="Arial"/>
          <w:b/>
          <w:bCs/>
        </w:rPr>
        <w:t>Mailchimp</w:t>
      </w:r>
      <w:r w:rsidR="00D65ABE">
        <w:rPr>
          <w:rFonts w:ascii="Arial" w:hAnsi="Arial" w:cs="Arial"/>
          <w:b/>
          <w:bCs/>
        </w:rPr>
        <w:t xml:space="preserve">, </w:t>
      </w:r>
      <w:r w:rsidRPr="00B20777">
        <w:rPr>
          <w:rFonts w:ascii="Arial" w:hAnsi="Arial" w:cs="Arial"/>
          <w:b/>
          <w:bCs/>
        </w:rPr>
        <w:t>Eventbrite</w:t>
      </w:r>
      <w:r w:rsidR="00D65ABE">
        <w:rPr>
          <w:rFonts w:ascii="Arial" w:hAnsi="Arial" w:cs="Arial"/>
          <w:b/>
          <w:bCs/>
        </w:rPr>
        <w:t xml:space="preserve"> and Stripe</w:t>
      </w:r>
      <w:r w:rsidRPr="00B20777">
        <w:rPr>
          <w:rFonts w:ascii="Arial" w:hAnsi="Arial" w:cs="Arial"/>
        </w:rPr>
        <w:t xml:space="preserve"> may process personal data outside the UK, including in the United States. Where this occurs, appropriate safeguards are in place to protect personal data, in accordance with UK data protection law.</w:t>
      </w:r>
    </w:p>
    <w:p w14:paraId="49E27F72" w14:textId="77777777" w:rsidR="00FF0B79" w:rsidRPr="00B20777" w:rsidRDefault="00FF0B79" w:rsidP="0062773B">
      <w:pPr>
        <w:pStyle w:val="BodyText"/>
        <w:spacing w:line="360" w:lineRule="auto"/>
        <w:ind w:left="0"/>
        <w:rPr>
          <w:rFonts w:ascii="Arial" w:hAnsi="Arial" w:cs="Arial"/>
        </w:rPr>
      </w:pPr>
      <w:r w:rsidRPr="00B20777">
        <w:rPr>
          <w:rFonts w:ascii="Arial" w:hAnsi="Arial" w:cs="Arial"/>
        </w:rPr>
        <w:t>We ensure that any international transfers of personal data are subject to appropriate contractual safeguards and security standards.</w:t>
      </w:r>
    </w:p>
    <w:p w14:paraId="624E9238" w14:textId="77777777" w:rsidR="00537544" w:rsidRPr="00B20777" w:rsidRDefault="00537544" w:rsidP="0062773B">
      <w:pPr>
        <w:pStyle w:val="BodyText"/>
        <w:spacing w:line="360" w:lineRule="auto"/>
        <w:ind w:left="0"/>
        <w:rPr>
          <w:rFonts w:ascii="Arial" w:hAnsi="Arial" w:cs="Arial"/>
        </w:rPr>
      </w:pPr>
    </w:p>
    <w:p w14:paraId="1A3DBA90"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b/>
          <w:bCs/>
        </w:rPr>
        <w:t>Keeping your information updated</w:t>
      </w:r>
      <w:r w:rsidRPr="00B20777">
        <w:rPr>
          <w:rFonts w:ascii="Arial" w:hAnsi="Arial" w:cs="Arial"/>
        </w:rPr>
        <w:t xml:space="preserve"> </w:t>
      </w:r>
    </w:p>
    <w:p w14:paraId="037B6352"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We really appreciate it if you let us know if your contact details change, but to ensure that the data we have is as up to date and accurate as possible, we may use information from external sources such as the post office national change of address database and/or the public electoral roll to identify when we think you have changed address so that we can update our records and stay in touch. We only use sources where we are confident that you’ve been informed of how your information may be shared and used. </w:t>
      </w:r>
    </w:p>
    <w:p w14:paraId="5A8DFC6A"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We do this so we can continue to contact you where you have chosen to receive marketing messages from us and contact you if we need to make you aware of changes to our terms or assist you with problems with donations. </w:t>
      </w:r>
    </w:p>
    <w:p w14:paraId="2D18408B"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This activity also prevents us from having duplicate records and out of date preferences, so that we don’t contact you when you’ve asked us not to. </w:t>
      </w:r>
    </w:p>
    <w:p w14:paraId="355D55ED" w14:textId="77777777" w:rsidR="00537544" w:rsidRPr="00B20777" w:rsidRDefault="00537544" w:rsidP="0062773B">
      <w:pPr>
        <w:pStyle w:val="BodyText"/>
        <w:spacing w:line="360" w:lineRule="auto"/>
        <w:ind w:left="0"/>
        <w:rPr>
          <w:rFonts w:ascii="Arial" w:hAnsi="Arial" w:cs="Arial"/>
        </w:rPr>
      </w:pPr>
    </w:p>
    <w:p w14:paraId="02F327C2"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b/>
          <w:bCs/>
        </w:rPr>
        <w:t>How long we keep personal data</w:t>
      </w:r>
      <w:r w:rsidRPr="00B20777">
        <w:rPr>
          <w:rFonts w:ascii="Arial" w:hAnsi="Arial" w:cs="Arial"/>
        </w:rPr>
        <w:t xml:space="preserve"> </w:t>
      </w:r>
    </w:p>
    <w:p w14:paraId="008BC8A3" w14:textId="58A6A562"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Our policy is to not hold personal data for longer than is reasonably necessary to </w:t>
      </w:r>
      <w:r w:rsidRPr="00B20777">
        <w:rPr>
          <w:rFonts w:ascii="Arial" w:hAnsi="Arial" w:cs="Arial"/>
        </w:rPr>
        <w:lastRenderedPageBreak/>
        <w:t xml:space="preserve">fulfil the purposes we collected it for. We may retain your personal data for a longer period in the event of a complaint or if we reasonably believe there is a prospect of litigation in respect of our relationship with you. We have established data retention timelines for all of the personal data that we hold based on why we need the information. The timelines take into account any statutory or regulatory obligations we have to keep the information, our ability to defend legal claims, our legitimate business interests, best practice and our current technical capabilities. We have developed a Data Retention Policy that captures this information. We delete or destroy personal data securely in accordance with the Data Retention Policy. A copy of these data retention guidelines is available from </w:t>
      </w:r>
      <w:r w:rsidR="00373B43" w:rsidRPr="00B20777">
        <w:rPr>
          <w:rFonts w:ascii="Arial" w:hAnsi="Arial" w:cs="Arial"/>
        </w:rPr>
        <w:t>the Data Protection Lead.</w:t>
      </w:r>
      <w:r w:rsidRPr="00B20777">
        <w:rPr>
          <w:rFonts w:ascii="Arial" w:hAnsi="Arial" w:cs="Arial"/>
        </w:rPr>
        <w:t xml:space="preserve"> </w:t>
      </w:r>
    </w:p>
    <w:p w14:paraId="117B4BBA" w14:textId="77777777" w:rsidR="00537544" w:rsidRPr="00B20777" w:rsidRDefault="00537544" w:rsidP="0062773B">
      <w:pPr>
        <w:pStyle w:val="BodyText"/>
        <w:spacing w:line="360" w:lineRule="auto"/>
        <w:ind w:left="0"/>
        <w:rPr>
          <w:rFonts w:ascii="Arial" w:hAnsi="Arial" w:cs="Arial"/>
        </w:rPr>
      </w:pPr>
    </w:p>
    <w:p w14:paraId="540551E0"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b/>
          <w:bCs/>
        </w:rPr>
        <w:t>How we ensure personal data is secure</w:t>
      </w:r>
      <w:r w:rsidRPr="00B20777">
        <w:rPr>
          <w:rFonts w:ascii="Arial" w:hAnsi="Arial" w:cs="Arial"/>
        </w:rPr>
        <w:t xml:space="preserve"> </w:t>
      </w:r>
    </w:p>
    <w:p w14:paraId="380DDAA1" w14:textId="20A99869" w:rsidR="00FE1A77" w:rsidRPr="00B20777" w:rsidRDefault="00DA52E1" w:rsidP="0062773B">
      <w:pPr>
        <w:pStyle w:val="BodyText"/>
        <w:spacing w:line="360" w:lineRule="auto"/>
        <w:ind w:left="0"/>
        <w:rPr>
          <w:rFonts w:ascii="Arial" w:eastAsiaTheme="minorHAnsi" w:hAnsi="Arial" w:cs="Arial"/>
          <w:kern w:val="2"/>
          <w:lang w:val="en-GB"/>
          <w14:ligatures w14:val="standardContextual"/>
        </w:rPr>
      </w:pPr>
      <w:r w:rsidRPr="00B20777">
        <w:rPr>
          <w:rFonts w:ascii="Arial" w:eastAsiaTheme="minorHAnsi" w:hAnsi="Arial" w:cs="Arial"/>
          <w:kern w:val="2"/>
          <w:lang w:val="en-GB"/>
          <w14:ligatures w14:val="standardContextual"/>
        </w:rPr>
        <w:t xml:space="preserve">We are strongly committed to information security and we take reasonable and appropriate steps to protect your personal data from unauthorised access, loss, misuse, alteration or corruption. </w:t>
      </w:r>
      <w:r w:rsidR="00351618" w:rsidRPr="00B20777">
        <w:rPr>
          <w:rFonts w:ascii="Arial" w:eastAsiaTheme="minorHAnsi" w:hAnsi="Arial" w:cs="Arial"/>
          <w:kern w:val="2"/>
          <w:lang w:val="en-GB"/>
          <w14:ligatures w14:val="standardContextual"/>
        </w:rPr>
        <w:t>Your personal information is securely stored within the organisation’s data management system and in other IT systems including the organisation’s email system. Groundwork North Wales holds a current Cyber Essential qualification.</w:t>
      </w:r>
    </w:p>
    <w:p w14:paraId="52C83D68" w14:textId="6041CBAE"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In addition, we limit access to your personal data to those employees, </w:t>
      </w:r>
      <w:r w:rsidR="005E3E6F">
        <w:rPr>
          <w:rFonts w:ascii="Arial" w:hAnsi="Arial" w:cs="Arial"/>
        </w:rPr>
        <w:t>c</w:t>
      </w:r>
      <w:r w:rsidRPr="00B20777">
        <w:rPr>
          <w:rFonts w:ascii="Arial" w:hAnsi="Arial" w:cs="Arial"/>
        </w:rPr>
        <w:t xml:space="preserve">ontractors and other third parties who have a business need to know. They will only process your personal data on our instructions and they are subject to a duty of confidentiality. </w:t>
      </w:r>
    </w:p>
    <w:p w14:paraId="03CF41F7"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We have put in place procedures to deal with any suspected personal data breach and will notify you and any applicable regulator of a breach where we are legally required to do so. </w:t>
      </w:r>
    </w:p>
    <w:p w14:paraId="6FB22C2A" w14:textId="77777777" w:rsidR="00537544" w:rsidRPr="00B20777" w:rsidRDefault="00537544" w:rsidP="0062773B">
      <w:pPr>
        <w:pStyle w:val="BodyText"/>
        <w:spacing w:line="360" w:lineRule="auto"/>
        <w:ind w:left="0"/>
        <w:rPr>
          <w:rFonts w:ascii="Arial" w:hAnsi="Arial" w:cs="Arial"/>
        </w:rPr>
      </w:pPr>
    </w:p>
    <w:p w14:paraId="5B92779C"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b/>
          <w:bCs/>
        </w:rPr>
        <w:t>Your privacy rights</w:t>
      </w:r>
      <w:r w:rsidRPr="00B20777">
        <w:rPr>
          <w:rFonts w:ascii="Arial" w:hAnsi="Arial" w:cs="Arial"/>
        </w:rPr>
        <w:t xml:space="preserve"> </w:t>
      </w:r>
    </w:p>
    <w:p w14:paraId="27DCDE7B" w14:textId="77777777" w:rsidR="00E733D9" w:rsidRPr="00B20777" w:rsidRDefault="00DA52E1" w:rsidP="0062773B">
      <w:pPr>
        <w:pStyle w:val="BodyText"/>
        <w:spacing w:line="360" w:lineRule="auto"/>
        <w:ind w:left="0"/>
        <w:rPr>
          <w:rFonts w:ascii="Arial" w:hAnsi="Arial" w:cs="Arial"/>
        </w:rPr>
      </w:pPr>
      <w:r w:rsidRPr="00B20777">
        <w:rPr>
          <w:rFonts w:ascii="Arial" w:hAnsi="Arial" w:cs="Arial"/>
        </w:rPr>
        <w:t xml:space="preserve">You have a number of rights in relation to your personal data which we have. Not all of the rights apply in all circumstances. If you wish to exercise any of the rights, please contact us in the ways detailed below: </w:t>
      </w:r>
    </w:p>
    <w:p w14:paraId="15791F25" w14:textId="1C022E09" w:rsidR="00E733D9" w:rsidRPr="00B20777" w:rsidRDefault="00DA52E1" w:rsidP="00786C0E">
      <w:pPr>
        <w:pStyle w:val="BodyText"/>
        <w:numPr>
          <w:ilvl w:val="0"/>
          <w:numId w:val="23"/>
        </w:numPr>
        <w:spacing w:line="360" w:lineRule="auto"/>
        <w:rPr>
          <w:rFonts w:ascii="Arial" w:hAnsi="Arial" w:cs="Arial"/>
        </w:rPr>
      </w:pPr>
      <w:r w:rsidRPr="00B20777">
        <w:rPr>
          <w:rFonts w:ascii="Arial" w:hAnsi="Arial" w:cs="Arial"/>
        </w:rPr>
        <w:t>You have a right of access to the personal data we hold about you (commonly known as a “</w:t>
      </w:r>
      <w:r w:rsidR="00692E40">
        <w:rPr>
          <w:rFonts w:ascii="Arial" w:hAnsi="Arial" w:cs="Arial"/>
        </w:rPr>
        <w:t xml:space="preserve">Data </w:t>
      </w:r>
      <w:r w:rsidRPr="00B20777">
        <w:rPr>
          <w:rFonts w:ascii="Arial" w:hAnsi="Arial" w:cs="Arial"/>
        </w:rPr>
        <w:t xml:space="preserve">subject access request”). This enables you to receive a copy of the personal data we hold about you and to check that we are lawfully processing it. </w:t>
      </w:r>
    </w:p>
    <w:p w14:paraId="0E574DAD" w14:textId="296C7C0C" w:rsidR="00E733D9" w:rsidRPr="00B20777" w:rsidRDefault="00DA52E1" w:rsidP="00786C0E">
      <w:pPr>
        <w:pStyle w:val="BodyText"/>
        <w:numPr>
          <w:ilvl w:val="0"/>
          <w:numId w:val="23"/>
        </w:numPr>
        <w:spacing w:line="360" w:lineRule="auto"/>
        <w:rPr>
          <w:rFonts w:ascii="Arial" w:hAnsi="Arial" w:cs="Arial"/>
        </w:rPr>
      </w:pPr>
      <w:r w:rsidRPr="00B20777">
        <w:rPr>
          <w:rFonts w:ascii="Arial" w:hAnsi="Arial" w:cs="Arial"/>
        </w:rPr>
        <w:lastRenderedPageBreak/>
        <w:t xml:space="preserve">You have the right to ask us to correct any information we hold about you that you think is wrong or incomplete. </w:t>
      </w:r>
    </w:p>
    <w:p w14:paraId="17E1ADE6" w14:textId="41DF8E4F" w:rsidR="008A5AFB" w:rsidRPr="00B20777" w:rsidRDefault="00DA52E1" w:rsidP="00786C0E">
      <w:pPr>
        <w:pStyle w:val="BodyText"/>
        <w:numPr>
          <w:ilvl w:val="0"/>
          <w:numId w:val="23"/>
        </w:numPr>
        <w:spacing w:line="360" w:lineRule="auto"/>
        <w:rPr>
          <w:rFonts w:ascii="Arial" w:hAnsi="Arial" w:cs="Arial"/>
        </w:rPr>
      </w:pPr>
      <w:r w:rsidRPr="00B20777">
        <w:rPr>
          <w:rFonts w:ascii="Arial" w:hAnsi="Arial" w:cs="Arial"/>
        </w:rPr>
        <w:t>You have the right to object to any processing of your personal data where we are relying on a legitimate interest (or those of a third party) as the legal basis to do so and you think that your rights and interests outweigh our own and you wish us to stop. There may, however, be legal or other legitimate reasons why we need to keep or use your information which override your right to object. If this is the case, we will consider your request and explain why we cannot comply with it. You can ask us to restrict the use of your personal data while we are considering your request.</w:t>
      </w:r>
    </w:p>
    <w:p w14:paraId="2FA16416" w14:textId="3CED04E3" w:rsidR="00E733D9" w:rsidRPr="00B20777" w:rsidRDefault="00DA52E1" w:rsidP="00786C0E">
      <w:pPr>
        <w:pStyle w:val="BodyText"/>
        <w:numPr>
          <w:ilvl w:val="0"/>
          <w:numId w:val="23"/>
        </w:numPr>
        <w:spacing w:line="360" w:lineRule="auto"/>
        <w:rPr>
          <w:rFonts w:ascii="Arial" w:hAnsi="Arial" w:cs="Arial"/>
        </w:rPr>
      </w:pPr>
      <w:r w:rsidRPr="00B20777">
        <w:rPr>
          <w:rFonts w:ascii="Arial" w:hAnsi="Arial" w:cs="Arial"/>
        </w:rPr>
        <w:t xml:space="preserve">You have the absolute right to object if we process your personal data for the purposes of direct marketing. If you no longer want to receive communications from us, please contact us. We will stop sending you communications, but will continue to keep a record of you and your request not to hear from us. If we deleted all of your information from our direct marketing databases, we would have no record of the fact that you have asked us not to communicate with you and it is possible that you may start receiving communications from us at some point in the future, if we obtain your details from a different source. </w:t>
      </w:r>
    </w:p>
    <w:p w14:paraId="60D198DB" w14:textId="6BE159F2" w:rsidR="006574AA" w:rsidRDefault="00DA52E1" w:rsidP="00786C0E">
      <w:pPr>
        <w:pStyle w:val="BodyText"/>
        <w:numPr>
          <w:ilvl w:val="0"/>
          <w:numId w:val="23"/>
        </w:numPr>
        <w:spacing w:line="360" w:lineRule="auto"/>
        <w:rPr>
          <w:rFonts w:ascii="Arial" w:hAnsi="Arial" w:cs="Arial"/>
        </w:rPr>
      </w:pPr>
      <w:r w:rsidRPr="00B20777">
        <w:rPr>
          <w:rFonts w:ascii="Arial" w:hAnsi="Arial" w:cs="Arial"/>
        </w:rPr>
        <w:t>You have the right to request restriction of processing of your personal data</w:t>
      </w:r>
      <w:r w:rsidR="006574AA">
        <w:rPr>
          <w:rFonts w:ascii="Arial" w:hAnsi="Arial" w:cs="Arial"/>
        </w:rPr>
        <w:t>.</w:t>
      </w:r>
    </w:p>
    <w:p w14:paraId="405AFF0C" w14:textId="77777777" w:rsidR="00690544" w:rsidRDefault="00DA52E1" w:rsidP="00621FF8">
      <w:pPr>
        <w:pStyle w:val="BodyText"/>
        <w:spacing w:line="360" w:lineRule="auto"/>
        <w:ind w:left="720"/>
        <w:rPr>
          <w:rFonts w:ascii="Arial" w:hAnsi="Arial" w:cs="Arial"/>
        </w:rPr>
      </w:pPr>
      <w:r w:rsidRPr="00B20777">
        <w:rPr>
          <w:rFonts w:ascii="Arial" w:hAnsi="Arial" w:cs="Arial"/>
        </w:rPr>
        <w:t xml:space="preserve">This enables you to ask us to suspend the processing of your personal data in one of the following scenarios: </w:t>
      </w:r>
    </w:p>
    <w:p w14:paraId="01F823F6" w14:textId="0DCD188F" w:rsidR="00F54D73" w:rsidRPr="00B20777" w:rsidRDefault="00DA52E1" w:rsidP="00786C0E">
      <w:pPr>
        <w:pStyle w:val="BodyText"/>
        <w:numPr>
          <w:ilvl w:val="0"/>
          <w:numId w:val="25"/>
        </w:numPr>
        <w:spacing w:line="360" w:lineRule="auto"/>
        <w:rPr>
          <w:rFonts w:ascii="Arial" w:hAnsi="Arial" w:cs="Arial"/>
        </w:rPr>
      </w:pPr>
      <w:r w:rsidRPr="00B20777">
        <w:rPr>
          <w:rFonts w:ascii="Arial" w:hAnsi="Arial" w:cs="Arial"/>
        </w:rPr>
        <w:t xml:space="preserve">If you want us to establish the data's accuracy; </w:t>
      </w:r>
    </w:p>
    <w:p w14:paraId="33E827BF" w14:textId="23A20954" w:rsidR="00F54D73" w:rsidRPr="00B20777" w:rsidRDefault="00DA52E1" w:rsidP="00786C0E">
      <w:pPr>
        <w:pStyle w:val="BodyText"/>
        <w:numPr>
          <w:ilvl w:val="0"/>
          <w:numId w:val="25"/>
        </w:numPr>
        <w:spacing w:line="360" w:lineRule="auto"/>
        <w:rPr>
          <w:rFonts w:ascii="Arial" w:hAnsi="Arial" w:cs="Arial"/>
        </w:rPr>
      </w:pPr>
      <w:r w:rsidRPr="00B20777">
        <w:rPr>
          <w:rFonts w:ascii="Arial" w:hAnsi="Arial" w:cs="Arial"/>
        </w:rPr>
        <w:t xml:space="preserve">Where our use of the data is unlawful but you do not want us to erase it; </w:t>
      </w:r>
    </w:p>
    <w:p w14:paraId="5D28D988" w14:textId="1A4C967D" w:rsidR="00F54D73" w:rsidRPr="00B20777" w:rsidRDefault="00DA52E1" w:rsidP="00786C0E">
      <w:pPr>
        <w:pStyle w:val="BodyText"/>
        <w:numPr>
          <w:ilvl w:val="0"/>
          <w:numId w:val="25"/>
        </w:numPr>
        <w:spacing w:line="360" w:lineRule="auto"/>
        <w:rPr>
          <w:rFonts w:ascii="Arial" w:hAnsi="Arial" w:cs="Arial"/>
        </w:rPr>
      </w:pPr>
      <w:r w:rsidRPr="00B20777">
        <w:rPr>
          <w:rFonts w:ascii="Arial" w:hAnsi="Arial" w:cs="Arial"/>
        </w:rPr>
        <w:t xml:space="preserve">Where you need us to hold the data even if we no longer require it as you need it to establish, exercise or defend legal claims; or </w:t>
      </w:r>
    </w:p>
    <w:p w14:paraId="188B5A10" w14:textId="0735EB04" w:rsidR="00F54D73" w:rsidRPr="00B20777" w:rsidRDefault="00DA52E1" w:rsidP="00786C0E">
      <w:pPr>
        <w:pStyle w:val="BodyText"/>
        <w:numPr>
          <w:ilvl w:val="0"/>
          <w:numId w:val="25"/>
        </w:numPr>
        <w:spacing w:line="360" w:lineRule="auto"/>
        <w:rPr>
          <w:rFonts w:ascii="Arial" w:hAnsi="Arial" w:cs="Arial"/>
        </w:rPr>
      </w:pPr>
      <w:r w:rsidRPr="00B20777">
        <w:rPr>
          <w:rFonts w:ascii="Arial" w:hAnsi="Arial" w:cs="Arial"/>
        </w:rPr>
        <w:t>You have objected to our use of your data but we need to verify whether we have overriding legitimate grounds to use it.</w:t>
      </w:r>
    </w:p>
    <w:p w14:paraId="7B900C50" w14:textId="47F65D3D" w:rsidR="00F54D73" w:rsidRPr="00B20777" w:rsidRDefault="00DA52E1" w:rsidP="007C1E1F">
      <w:pPr>
        <w:pStyle w:val="BodyText"/>
        <w:numPr>
          <w:ilvl w:val="0"/>
          <w:numId w:val="23"/>
        </w:numPr>
        <w:spacing w:line="360" w:lineRule="auto"/>
        <w:rPr>
          <w:rFonts w:ascii="Arial" w:hAnsi="Arial" w:cs="Arial"/>
        </w:rPr>
      </w:pPr>
      <w:r w:rsidRPr="00B20777">
        <w:rPr>
          <w:rFonts w:ascii="Arial" w:hAnsi="Arial" w:cs="Arial"/>
        </w:rPr>
        <w:t xml:space="preserve">You have the right to ask us to delete your information. This is also known as the right to be forgotten or to erasure. We will not always agree to do this in every case as there may be legal or other legitimate reasons why we need to keep or use your information. If this is the case, we will consider your request and explain why we cannot comply with it. You can ask us to restrict the use of your personal data while we are considering your request. </w:t>
      </w:r>
    </w:p>
    <w:p w14:paraId="1106D238" w14:textId="5163BCF5" w:rsidR="004E745F" w:rsidRDefault="00DA52E1" w:rsidP="007C1E1F">
      <w:pPr>
        <w:pStyle w:val="BodyText"/>
        <w:numPr>
          <w:ilvl w:val="0"/>
          <w:numId w:val="23"/>
        </w:numPr>
        <w:spacing w:line="360" w:lineRule="auto"/>
        <w:rPr>
          <w:rFonts w:ascii="Arial" w:hAnsi="Arial" w:cs="Arial"/>
        </w:rPr>
      </w:pPr>
      <w:r w:rsidRPr="00B20777">
        <w:rPr>
          <w:rFonts w:ascii="Arial" w:hAnsi="Arial" w:cs="Arial"/>
        </w:rPr>
        <w:lastRenderedPageBreak/>
        <w:t xml:space="preserve">Where our processing of your personal data is based on your consent, you have the right to withdraw it at any time. Please contact us if you want to do so. Please note that this will not affect the lawfulness of any processing carried out before you withdrew your consent. If you withdraw your consent, we may not be able to provide certain products or services to you. We will advise you if this is the case at the time you withdraw your consent. </w:t>
      </w:r>
    </w:p>
    <w:p w14:paraId="4E440C64" w14:textId="77777777" w:rsidR="003F2D9A" w:rsidRDefault="00DA52E1" w:rsidP="007C1E1F">
      <w:pPr>
        <w:pStyle w:val="BodyText"/>
        <w:numPr>
          <w:ilvl w:val="0"/>
          <w:numId w:val="23"/>
        </w:numPr>
        <w:spacing w:line="360" w:lineRule="auto"/>
        <w:rPr>
          <w:rFonts w:ascii="Arial" w:hAnsi="Arial" w:cs="Arial"/>
        </w:rPr>
      </w:pPr>
      <w:r w:rsidRPr="00B20777">
        <w:rPr>
          <w:rFonts w:ascii="Arial" w:hAnsi="Arial" w:cs="Arial"/>
        </w:rPr>
        <w:t xml:space="preserve">You may have a right to obtain the personal data that you have given us in a format that be easily re-used and to ask us to pass this personal data on in the same format to other organisations. Note that this right only applies to automated information which you initially provided consent for us to use or where we used the information to perform a contract with you. Please contact us to find out if this right applies to you. </w:t>
      </w:r>
    </w:p>
    <w:p w14:paraId="12569124" w14:textId="1F926547" w:rsidR="00F54D73" w:rsidRPr="00B20777" w:rsidRDefault="00DA52E1" w:rsidP="003F2D9A">
      <w:pPr>
        <w:pStyle w:val="BodyText"/>
        <w:spacing w:line="360" w:lineRule="auto"/>
        <w:ind w:left="0"/>
        <w:rPr>
          <w:rFonts w:ascii="Arial" w:hAnsi="Arial" w:cs="Arial"/>
        </w:rPr>
      </w:pPr>
      <w:r w:rsidRPr="00B20777">
        <w:rPr>
          <w:rFonts w:ascii="Arial" w:hAnsi="Arial" w:cs="Arial"/>
        </w:rPr>
        <w:t xml:space="preserve">If you wish to exercise any of the rights set out above, please contact </w:t>
      </w:r>
      <w:r w:rsidR="00BD1C11" w:rsidRPr="00B20777">
        <w:rPr>
          <w:rFonts w:ascii="Arial" w:hAnsi="Arial" w:cs="Arial"/>
        </w:rPr>
        <w:t>the Data Protection Lead.</w:t>
      </w:r>
      <w:r w:rsidRPr="00B20777">
        <w:rPr>
          <w:rFonts w:ascii="Arial" w:hAnsi="Arial" w:cs="Arial"/>
        </w:rPr>
        <w:t xml:space="preserve"> </w:t>
      </w:r>
    </w:p>
    <w:p w14:paraId="5C70108C" w14:textId="77777777" w:rsidR="00537544" w:rsidRPr="00B20777" w:rsidRDefault="00537544" w:rsidP="0062773B">
      <w:pPr>
        <w:pStyle w:val="BodyText"/>
        <w:spacing w:line="360" w:lineRule="auto"/>
        <w:ind w:left="0"/>
        <w:rPr>
          <w:rFonts w:ascii="Arial" w:hAnsi="Arial" w:cs="Arial"/>
        </w:rPr>
      </w:pPr>
    </w:p>
    <w:p w14:paraId="1FF03740" w14:textId="77777777" w:rsidR="00F54D73" w:rsidRPr="00B20777" w:rsidRDefault="00DA52E1" w:rsidP="0062773B">
      <w:pPr>
        <w:pStyle w:val="BodyText"/>
        <w:spacing w:line="360" w:lineRule="auto"/>
        <w:ind w:left="0"/>
        <w:rPr>
          <w:rFonts w:ascii="Arial" w:hAnsi="Arial" w:cs="Arial"/>
        </w:rPr>
      </w:pPr>
      <w:r w:rsidRPr="00B20777">
        <w:rPr>
          <w:rFonts w:ascii="Arial" w:hAnsi="Arial" w:cs="Arial"/>
          <w:b/>
          <w:bCs/>
        </w:rPr>
        <w:t>How to Complain</w:t>
      </w:r>
      <w:r w:rsidRPr="00B20777">
        <w:rPr>
          <w:rFonts w:ascii="Arial" w:hAnsi="Arial" w:cs="Arial"/>
        </w:rPr>
        <w:t xml:space="preserve"> </w:t>
      </w:r>
    </w:p>
    <w:p w14:paraId="3796152E" w14:textId="77777777" w:rsidR="00F54D73" w:rsidRPr="00B20777" w:rsidRDefault="00DA52E1" w:rsidP="0062773B">
      <w:pPr>
        <w:pStyle w:val="BodyText"/>
        <w:spacing w:line="360" w:lineRule="auto"/>
        <w:ind w:left="0"/>
        <w:rPr>
          <w:rFonts w:ascii="Arial" w:hAnsi="Arial" w:cs="Arial"/>
        </w:rPr>
      </w:pPr>
      <w:r w:rsidRPr="00B20777">
        <w:rPr>
          <w:rFonts w:ascii="Arial" w:hAnsi="Arial" w:cs="Arial"/>
        </w:rPr>
        <w:t xml:space="preserve">You have the right to make a complaint at any time to the Information Commissioner’s Office (ICO), the UK regulator for data protection issues (www.ico.org.uk). We would, however, appreciate the chance to deal with your concerns before you approach the ICO so please contact us in the first instance. </w:t>
      </w:r>
    </w:p>
    <w:p w14:paraId="1E9DC31A" w14:textId="69FB10BC" w:rsidR="006E43F2" w:rsidRPr="00B20777" w:rsidRDefault="00DA52E1" w:rsidP="0062773B">
      <w:pPr>
        <w:pStyle w:val="BodyText"/>
        <w:spacing w:line="360" w:lineRule="auto"/>
        <w:ind w:left="0"/>
        <w:rPr>
          <w:rFonts w:ascii="Arial" w:hAnsi="Arial" w:cs="Arial"/>
        </w:rPr>
      </w:pPr>
      <w:r w:rsidRPr="00B20777">
        <w:rPr>
          <w:rFonts w:ascii="Arial" w:hAnsi="Arial" w:cs="Arial"/>
        </w:rPr>
        <w:t xml:space="preserve">You can contact </w:t>
      </w:r>
      <w:r w:rsidR="00EE4313" w:rsidRPr="00B20777">
        <w:rPr>
          <w:rFonts w:ascii="Arial" w:hAnsi="Arial" w:cs="Arial"/>
        </w:rPr>
        <w:t>us in</w:t>
      </w:r>
      <w:r w:rsidRPr="00B20777">
        <w:rPr>
          <w:rFonts w:ascii="Arial" w:hAnsi="Arial" w:cs="Arial"/>
        </w:rPr>
        <w:t xml:space="preserve"> the following ways: </w:t>
      </w:r>
    </w:p>
    <w:p w14:paraId="7DA58CB5" w14:textId="3D156D85" w:rsidR="00F54D73" w:rsidRPr="00B20777" w:rsidRDefault="006E43F2" w:rsidP="0062773B">
      <w:pPr>
        <w:pStyle w:val="BodyText"/>
        <w:spacing w:line="360" w:lineRule="auto"/>
        <w:ind w:left="0"/>
        <w:rPr>
          <w:rFonts w:ascii="Arial" w:hAnsi="Arial" w:cs="Arial"/>
        </w:rPr>
      </w:pPr>
      <w:r w:rsidRPr="00B20777">
        <w:rPr>
          <w:rFonts w:ascii="Arial" w:hAnsi="Arial" w:cs="Arial"/>
        </w:rPr>
        <w:t>Telephone: 01978 757524</w:t>
      </w:r>
    </w:p>
    <w:p w14:paraId="3B855AE6" w14:textId="3ABBEF30" w:rsidR="00537544" w:rsidRPr="00B20777" w:rsidRDefault="006E43F2" w:rsidP="0062773B">
      <w:pPr>
        <w:pStyle w:val="BodyText"/>
        <w:spacing w:line="360" w:lineRule="auto"/>
        <w:ind w:left="0"/>
        <w:rPr>
          <w:rFonts w:ascii="Arial" w:hAnsi="Arial" w:cs="Arial"/>
        </w:rPr>
      </w:pPr>
      <w:r w:rsidRPr="00B20777">
        <w:rPr>
          <w:rFonts w:ascii="Arial" w:hAnsi="Arial" w:cs="Arial"/>
        </w:rPr>
        <w:t>Email</w:t>
      </w:r>
      <w:r w:rsidR="00E476D7" w:rsidRPr="00B20777">
        <w:rPr>
          <w:rFonts w:ascii="Arial" w:hAnsi="Arial" w:cs="Arial"/>
        </w:rPr>
        <w:t xml:space="preserve">: </w:t>
      </w:r>
      <w:hyperlink r:id="rId12" w:history="1">
        <w:r w:rsidR="00E476D7" w:rsidRPr="00B20777">
          <w:rPr>
            <w:rStyle w:val="Hyperlink"/>
            <w:rFonts w:ascii="Arial" w:hAnsi="Arial" w:cs="Arial"/>
          </w:rPr>
          <w:t>info@groundworknorthwales.org.uk</w:t>
        </w:r>
      </w:hyperlink>
    </w:p>
    <w:p w14:paraId="6C4AD832" w14:textId="43E0FC20" w:rsidR="00E476D7" w:rsidRPr="00B20777" w:rsidRDefault="00F26955" w:rsidP="0062773B">
      <w:pPr>
        <w:pStyle w:val="BodyText"/>
        <w:spacing w:line="360" w:lineRule="auto"/>
        <w:ind w:left="0"/>
        <w:rPr>
          <w:rFonts w:ascii="Arial" w:hAnsi="Arial" w:cs="Arial"/>
        </w:rPr>
      </w:pPr>
      <w:r w:rsidRPr="00B20777">
        <w:rPr>
          <w:rFonts w:ascii="Arial" w:hAnsi="Arial" w:cs="Arial"/>
        </w:rPr>
        <w:t>Address</w:t>
      </w:r>
      <w:r w:rsidR="00E476D7" w:rsidRPr="00B20777">
        <w:rPr>
          <w:rFonts w:ascii="Arial" w:hAnsi="Arial" w:cs="Arial"/>
        </w:rPr>
        <w:t xml:space="preserve">: </w:t>
      </w:r>
      <w:r w:rsidRPr="00B20777">
        <w:rPr>
          <w:rFonts w:ascii="Arial" w:hAnsi="Arial" w:cs="Arial"/>
        </w:rPr>
        <w:t>3-4 Plas Power Rd, Tanyfron, Wrexham, LL11 5SZ</w:t>
      </w:r>
    </w:p>
    <w:p w14:paraId="158243D1" w14:textId="77777777" w:rsidR="00537544" w:rsidRPr="00B20777" w:rsidRDefault="00537544" w:rsidP="0062773B">
      <w:pPr>
        <w:pStyle w:val="BodyText"/>
        <w:spacing w:line="360" w:lineRule="auto"/>
        <w:ind w:left="0"/>
        <w:rPr>
          <w:rFonts w:ascii="Arial" w:hAnsi="Arial" w:cs="Arial"/>
        </w:rPr>
      </w:pPr>
    </w:p>
    <w:p w14:paraId="42C97FC0" w14:textId="77777777" w:rsidR="00F54D73" w:rsidRPr="00B20777" w:rsidRDefault="00DA52E1" w:rsidP="0062773B">
      <w:pPr>
        <w:pStyle w:val="BodyText"/>
        <w:spacing w:line="360" w:lineRule="auto"/>
        <w:ind w:left="0"/>
        <w:rPr>
          <w:rFonts w:ascii="Arial" w:hAnsi="Arial" w:cs="Arial"/>
        </w:rPr>
      </w:pPr>
      <w:r w:rsidRPr="00B20777">
        <w:rPr>
          <w:rFonts w:ascii="Arial" w:hAnsi="Arial" w:cs="Arial"/>
          <w:b/>
          <w:bCs/>
        </w:rPr>
        <w:t>Changes to this Privacy Notice</w:t>
      </w:r>
      <w:r w:rsidRPr="00B20777">
        <w:rPr>
          <w:rFonts w:ascii="Arial" w:hAnsi="Arial" w:cs="Arial"/>
        </w:rPr>
        <w:t xml:space="preserve"> </w:t>
      </w:r>
    </w:p>
    <w:p w14:paraId="294B88A3" w14:textId="2425A9E7" w:rsidR="00270D4A" w:rsidRPr="00B20777" w:rsidRDefault="00DA52E1" w:rsidP="0062773B">
      <w:pPr>
        <w:pStyle w:val="BodyText"/>
        <w:spacing w:line="360" w:lineRule="auto"/>
        <w:ind w:left="0"/>
        <w:rPr>
          <w:rFonts w:ascii="Arial" w:hAnsi="Arial" w:cs="Arial"/>
        </w:rPr>
      </w:pPr>
      <w:r w:rsidRPr="00B20777">
        <w:rPr>
          <w:rFonts w:ascii="Arial" w:hAnsi="Arial" w:cs="Arial"/>
        </w:rPr>
        <w:t xml:space="preserve">This privacy notice was last updated on </w:t>
      </w:r>
      <w:r w:rsidR="00806F03" w:rsidRPr="00B20777">
        <w:rPr>
          <w:rFonts w:ascii="Arial" w:hAnsi="Arial" w:cs="Arial"/>
        </w:rPr>
        <w:t>8</w:t>
      </w:r>
      <w:r w:rsidR="00806F03" w:rsidRPr="00B20777">
        <w:rPr>
          <w:rFonts w:ascii="Arial" w:hAnsi="Arial" w:cs="Arial"/>
          <w:vertAlign w:val="superscript"/>
        </w:rPr>
        <w:t>th</w:t>
      </w:r>
      <w:r w:rsidR="00806F03" w:rsidRPr="00B20777">
        <w:rPr>
          <w:rFonts w:ascii="Arial" w:hAnsi="Arial" w:cs="Arial"/>
        </w:rPr>
        <w:t xml:space="preserve"> April 2026</w:t>
      </w:r>
      <w:r w:rsidRPr="00B20777">
        <w:rPr>
          <w:rFonts w:ascii="Arial" w:hAnsi="Arial" w:cs="Arial"/>
        </w:rPr>
        <w:t>. We keep this privacy notice under regular review and may change it from time to time by updating this page in order to reflect changes in the law and/or our privacy practices. We would encourage you to check this privacy notice for any changes on a regular basis.</w:t>
      </w:r>
    </w:p>
    <w:sectPr w:rsidR="00270D4A" w:rsidRPr="00B20777" w:rsidSect="00396E7B">
      <w:headerReference w:type="default" r:id="rId13"/>
      <w:footerReference w:type="default" r:id="rId14"/>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A8FB" w14:textId="77777777" w:rsidR="002E21B8" w:rsidRDefault="002E21B8" w:rsidP="00381CA3">
      <w:pPr>
        <w:spacing w:after="0" w:line="240" w:lineRule="auto"/>
      </w:pPr>
      <w:r>
        <w:separator/>
      </w:r>
    </w:p>
  </w:endnote>
  <w:endnote w:type="continuationSeparator" w:id="0">
    <w:p w14:paraId="54FF8BFF" w14:textId="77777777" w:rsidR="002E21B8" w:rsidRDefault="002E21B8" w:rsidP="0038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504246"/>
      <w:docPartObj>
        <w:docPartGallery w:val="Page Numbers (Bottom of Page)"/>
        <w:docPartUnique/>
      </w:docPartObj>
    </w:sdtPr>
    <w:sdtContent>
      <w:sdt>
        <w:sdtPr>
          <w:id w:val="1728636285"/>
          <w:docPartObj>
            <w:docPartGallery w:val="Page Numbers (Top of Page)"/>
            <w:docPartUnique/>
          </w:docPartObj>
        </w:sdtPr>
        <w:sdtContent>
          <w:p w14:paraId="3DD71ED0" w14:textId="7F666FCA" w:rsidR="000A69B0" w:rsidRDefault="000A69B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2B50CB" w14:textId="77777777" w:rsidR="00381CA3" w:rsidRDefault="00381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CAB3" w14:textId="77777777" w:rsidR="002E21B8" w:rsidRDefault="002E21B8" w:rsidP="00381CA3">
      <w:pPr>
        <w:spacing w:after="0" w:line="240" w:lineRule="auto"/>
      </w:pPr>
      <w:r>
        <w:separator/>
      </w:r>
    </w:p>
  </w:footnote>
  <w:footnote w:type="continuationSeparator" w:id="0">
    <w:p w14:paraId="0E584A62" w14:textId="77777777" w:rsidR="002E21B8" w:rsidRDefault="002E21B8" w:rsidP="00381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C667" w14:textId="638AC378" w:rsidR="00E63D84" w:rsidRDefault="00AB361F">
    <w:pPr>
      <w:pStyle w:val="Header"/>
    </w:pPr>
    <w:r>
      <w:t>HR56B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E75"/>
    <w:multiLevelType w:val="hybridMultilevel"/>
    <w:tmpl w:val="8F54F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3239B8"/>
    <w:multiLevelType w:val="hybridMultilevel"/>
    <w:tmpl w:val="E9FE76EE"/>
    <w:lvl w:ilvl="0" w:tplc="8B7CB0FC">
      <w:numFmt w:val="bullet"/>
      <w:lvlText w:val="•"/>
      <w:lvlJc w:val="left"/>
      <w:pPr>
        <w:ind w:left="1080" w:hanging="360"/>
      </w:pPr>
      <w:rPr>
        <w:rFonts w:hint="default"/>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2223A4"/>
    <w:multiLevelType w:val="hybridMultilevel"/>
    <w:tmpl w:val="E40E6A98"/>
    <w:lvl w:ilvl="0" w:tplc="8B7CB0FC">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72878"/>
    <w:multiLevelType w:val="hybridMultilevel"/>
    <w:tmpl w:val="61CC288E"/>
    <w:lvl w:ilvl="0" w:tplc="EEB0571E">
      <w:start w:val="2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4A01E4"/>
    <w:multiLevelType w:val="hybridMultilevel"/>
    <w:tmpl w:val="11624BFA"/>
    <w:lvl w:ilvl="0" w:tplc="A9BAAFCE">
      <w:numFmt w:val="bullet"/>
      <w:lvlText w:val=""/>
      <w:lvlJc w:val="left"/>
      <w:pPr>
        <w:ind w:left="2160" w:hanging="360"/>
      </w:pPr>
      <w:rPr>
        <w:rFonts w:ascii="Symbol" w:eastAsia="Calibri" w:hAnsi="Symbo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423F6A"/>
    <w:multiLevelType w:val="hybridMultilevel"/>
    <w:tmpl w:val="FAB6C8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0031B9"/>
    <w:multiLevelType w:val="hybridMultilevel"/>
    <w:tmpl w:val="892A78C8"/>
    <w:lvl w:ilvl="0" w:tplc="8B7CB0FC">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2396B"/>
    <w:multiLevelType w:val="hybridMultilevel"/>
    <w:tmpl w:val="5E44BBE4"/>
    <w:lvl w:ilvl="0" w:tplc="8B7CB0FC">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61B19A9"/>
    <w:multiLevelType w:val="hybridMultilevel"/>
    <w:tmpl w:val="8BF4B5EC"/>
    <w:lvl w:ilvl="0" w:tplc="8B7CB0FC">
      <w:numFmt w:val="bullet"/>
      <w:lvlText w:val="•"/>
      <w:lvlJc w:val="left"/>
      <w:pPr>
        <w:ind w:left="2160" w:hanging="360"/>
      </w:pPr>
      <w:rPr>
        <w:rFonts w:hint="default"/>
        <w:lang w:val="en-US" w:eastAsia="en-US" w:bidi="ar-SA"/>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2E454FC4"/>
    <w:multiLevelType w:val="hybridMultilevel"/>
    <w:tmpl w:val="678A7B08"/>
    <w:lvl w:ilvl="0" w:tplc="52DE8C7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0053FF"/>
    <w:multiLevelType w:val="hybridMultilevel"/>
    <w:tmpl w:val="25CE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417AD"/>
    <w:multiLevelType w:val="multilevel"/>
    <w:tmpl w:val="1A98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55C32"/>
    <w:multiLevelType w:val="hybridMultilevel"/>
    <w:tmpl w:val="80C694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E574472"/>
    <w:multiLevelType w:val="hybridMultilevel"/>
    <w:tmpl w:val="2750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94A3D"/>
    <w:multiLevelType w:val="hybridMultilevel"/>
    <w:tmpl w:val="89B2F2F2"/>
    <w:lvl w:ilvl="0" w:tplc="7E96C81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E22DC4"/>
    <w:multiLevelType w:val="hybridMultilevel"/>
    <w:tmpl w:val="7C10DC32"/>
    <w:lvl w:ilvl="0" w:tplc="EEB0571E">
      <w:start w:val="2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6D01E4"/>
    <w:multiLevelType w:val="hybridMultilevel"/>
    <w:tmpl w:val="9118D0A4"/>
    <w:lvl w:ilvl="0" w:tplc="8B7CB0FC">
      <w:numFmt w:val="bullet"/>
      <w:lvlText w:val="•"/>
      <w:lvlJc w:val="left"/>
      <w:pPr>
        <w:ind w:left="1080" w:hanging="360"/>
      </w:pPr>
      <w:rPr>
        <w:rFonts w:hint="default"/>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A9609A"/>
    <w:multiLevelType w:val="hybridMultilevel"/>
    <w:tmpl w:val="7E449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3806B6"/>
    <w:multiLevelType w:val="hybridMultilevel"/>
    <w:tmpl w:val="A08EE220"/>
    <w:lvl w:ilvl="0" w:tplc="14240FA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E22E13"/>
    <w:multiLevelType w:val="hybridMultilevel"/>
    <w:tmpl w:val="7F7C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57858"/>
    <w:multiLevelType w:val="hybridMultilevel"/>
    <w:tmpl w:val="4C76A00A"/>
    <w:lvl w:ilvl="0" w:tplc="4DB8F24C">
      <w:numFmt w:val="bullet"/>
      <w:lvlText w:val=""/>
      <w:lvlJc w:val="left"/>
      <w:pPr>
        <w:ind w:left="360" w:hanging="360"/>
      </w:pPr>
      <w:rPr>
        <w:rFonts w:ascii="Symbol" w:eastAsia="Symbol" w:hAnsi="Symbol" w:cs="Symbol" w:hint="default"/>
        <w:spacing w:val="0"/>
        <w:w w:val="99"/>
        <w:lang w:val="en-US" w:eastAsia="en-US" w:bidi="ar-SA"/>
      </w:rPr>
    </w:lvl>
    <w:lvl w:ilvl="1" w:tplc="E8848BE0">
      <w:numFmt w:val="bullet"/>
      <w:lvlText w:val="o"/>
      <w:lvlJc w:val="left"/>
      <w:pPr>
        <w:ind w:left="1080" w:hanging="360"/>
      </w:pPr>
      <w:rPr>
        <w:rFonts w:ascii="Courier New" w:eastAsia="Courier New" w:hAnsi="Courier New" w:cs="Courier New" w:hint="default"/>
        <w:b w:val="0"/>
        <w:bCs w:val="0"/>
        <w:i w:val="0"/>
        <w:iCs w:val="0"/>
        <w:spacing w:val="0"/>
        <w:w w:val="99"/>
        <w:sz w:val="20"/>
        <w:szCs w:val="20"/>
        <w:lang w:val="en-US" w:eastAsia="en-US" w:bidi="ar-SA"/>
      </w:rPr>
    </w:lvl>
    <w:lvl w:ilvl="2" w:tplc="8B7CB0FC">
      <w:numFmt w:val="bullet"/>
      <w:lvlText w:val="•"/>
      <w:lvlJc w:val="left"/>
      <w:pPr>
        <w:ind w:left="1931" w:hanging="360"/>
      </w:pPr>
      <w:rPr>
        <w:rFonts w:hint="default"/>
        <w:lang w:val="en-US" w:eastAsia="en-US" w:bidi="ar-SA"/>
      </w:rPr>
    </w:lvl>
    <w:lvl w:ilvl="3" w:tplc="63123E00">
      <w:numFmt w:val="bullet"/>
      <w:lvlText w:val="•"/>
      <w:lvlJc w:val="left"/>
      <w:pPr>
        <w:ind w:left="2783" w:hanging="360"/>
      </w:pPr>
      <w:rPr>
        <w:rFonts w:hint="default"/>
        <w:lang w:val="en-US" w:eastAsia="en-US" w:bidi="ar-SA"/>
      </w:rPr>
    </w:lvl>
    <w:lvl w:ilvl="4" w:tplc="FB14B10E">
      <w:numFmt w:val="bullet"/>
      <w:lvlText w:val="•"/>
      <w:lvlJc w:val="left"/>
      <w:pPr>
        <w:ind w:left="3635" w:hanging="360"/>
      </w:pPr>
      <w:rPr>
        <w:rFonts w:hint="default"/>
        <w:lang w:val="en-US" w:eastAsia="en-US" w:bidi="ar-SA"/>
      </w:rPr>
    </w:lvl>
    <w:lvl w:ilvl="5" w:tplc="F398AFE2">
      <w:numFmt w:val="bullet"/>
      <w:lvlText w:val="•"/>
      <w:lvlJc w:val="left"/>
      <w:pPr>
        <w:ind w:left="4487" w:hanging="360"/>
      </w:pPr>
      <w:rPr>
        <w:rFonts w:hint="default"/>
        <w:lang w:val="en-US" w:eastAsia="en-US" w:bidi="ar-SA"/>
      </w:rPr>
    </w:lvl>
    <w:lvl w:ilvl="6" w:tplc="E1505DB0">
      <w:numFmt w:val="bullet"/>
      <w:lvlText w:val="•"/>
      <w:lvlJc w:val="left"/>
      <w:pPr>
        <w:ind w:left="5339" w:hanging="360"/>
      </w:pPr>
      <w:rPr>
        <w:rFonts w:hint="default"/>
        <w:lang w:val="en-US" w:eastAsia="en-US" w:bidi="ar-SA"/>
      </w:rPr>
    </w:lvl>
    <w:lvl w:ilvl="7" w:tplc="946C676A">
      <w:numFmt w:val="bullet"/>
      <w:lvlText w:val="•"/>
      <w:lvlJc w:val="left"/>
      <w:pPr>
        <w:ind w:left="6190" w:hanging="360"/>
      </w:pPr>
      <w:rPr>
        <w:rFonts w:hint="default"/>
        <w:lang w:val="en-US" w:eastAsia="en-US" w:bidi="ar-SA"/>
      </w:rPr>
    </w:lvl>
    <w:lvl w:ilvl="8" w:tplc="A9387CB8">
      <w:numFmt w:val="bullet"/>
      <w:lvlText w:val="•"/>
      <w:lvlJc w:val="left"/>
      <w:pPr>
        <w:ind w:left="7042" w:hanging="360"/>
      </w:pPr>
      <w:rPr>
        <w:rFonts w:hint="default"/>
        <w:lang w:val="en-US" w:eastAsia="en-US" w:bidi="ar-SA"/>
      </w:rPr>
    </w:lvl>
  </w:abstractNum>
  <w:abstractNum w:abstractNumId="21" w15:restartNumberingAfterBreak="0">
    <w:nsid w:val="56D569C6"/>
    <w:multiLevelType w:val="hybridMultilevel"/>
    <w:tmpl w:val="2246382A"/>
    <w:lvl w:ilvl="0" w:tplc="2B1A0A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881BE4"/>
    <w:multiLevelType w:val="hybridMultilevel"/>
    <w:tmpl w:val="6822656A"/>
    <w:lvl w:ilvl="0" w:tplc="06BCD2D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536368"/>
    <w:multiLevelType w:val="hybridMultilevel"/>
    <w:tmpl w:val="BD10BAAC"/>
    <w:lvl w:ilvl="0" w:tplc="EEB0571E">
      <w:start w:val="2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5D4CFC"/>
    <w:multiLevelType w:val="hybridMultilevel"/>
    <w:tmpl w:val="5FAA94DC"/>
    <w:lvl w:ilvl="0" w:tplc="8B7CB0FC">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694C82"/>
    <w:multiLevelType w:val="hybridMultilevel"/>
    <w:tmpl w:val="EE945B92"/>
    <w:lvl w:ilvl="0" w:tplc="EEB0571E">
      <w:start w:val="2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2D4942"/>
    <w:multiLevelType w:val="hybridMultilevel"/>
    <w:tmpl w:val="A2283FAA"/>
    <w:lvl w:ilvl="0" w:tplc="08090001">
      <w:start w:val="1"/>
      <w:numFmt w:val="bullet"/>
      <w:lvlText w:val=""/>
      <w:lvlJc w:val="left"/>
      <w:pPr>
        <w:ind w:left="720" w:hanging="360"/>
      </w:pPr>
      <w:rPr>
        <w:rFonts w:ascii="Symbol" w:hAnsi="Symbol" w:hint="default"/>
      </w:rPr>
    </w:lvl>
    <w:lvl w:ilvl="1" w:tplc="D31211CE">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71367E"/>
    <w:multiLevelType w:val="hybridMultilevel"/>
    <w:tmpl w:val="94E24B9E"/>
    <w:lvl w:ilvl="0" w:tplc="8B7CB0FC">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E64913"/>
    <w:multiLevelType w:val="hybridMultilevel"/>
    <w:tmpl w:val="447237EC"/>
    <w:lvl w:ilvl="0" w:tplc="06BCD2D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E67A8B"/>
    <w:multiLevelType w:val="hybridMultilevel"/>
    <w:tmpl w:val="FF0062A8"/>
    <w:lvl w:ilvl="0" w:tplc="06BCD2D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1573145">
    <w:abstractNumId w:val="17"/>
  </w:num>
  <w:num w:numId="2" w16cid:durableId="1399669802">
    <w:abstractNumId w:val="10"/>
  </w:num>
  <w:num w:numId="3" w16cid:durableId="1009066469">
    <w:abstractNumId w:val="21"/>
  </w:num>
  <w:num w:numId="4" w16cid:durableId="235166692">
    <w:abstractNumId w:val="29"/>
  </w:num>
  <w:num w:numId="5" w16cid:durableId="284196474">
    <w:abstractNumId w:val="22"/>
  </w:num>
  <w:num w:numId="6" w16cid:durableId="1759674299">
    <w:abstractNumId w:val="28"/>
  </w:num>
  <w:num w:numId="7" w16cid:durableId="1402364781">
    <w:abstractNumId w:val="18"/>
  </w:num>
  <w:num w:numId="8" w16cid:durableId="1135877828">
    <w:abstractNumId w:val="0"/>
  </w:num>
  <w:num w:numId="9" w16cid:durableId="182935962">
    <w:abstractNumId w:val="20"/>
  </w:num>
  <w:num w:numId="10" w16cid:durableId="1886066918">
    <w:abstractNumId w:val="19"/>
  </w:num>
  <w:num w:numId="11" w16cid:durableId="867720577">
    <w:abstractNumId w:val="26"/>
  </w:num>
  <w:num w:numId="12" w16cid:durableId="1539704796">
    <w:abstractNumId w:val="13"/>
  </w:num>
  <w:num w:numId="13" w16cid:durableId="1485271011">
    <w:abstractNumId w:val="5"/>
  </w:num>
  <w:num w:numId="14" w16cid:durableId="163781706">
    <w:abstractNumId w:val="15"/>
  </w:num>
  <w:num w:numId="15" w16cid:durableId="1649625638">
    <w:abstractNumId w:val="11"/>
  </w:num>
  <w:num w:numId="16" w16cid:durableId="93135792">
    <w:abstractNumId w:val="25"/>
  </w:num>
  <w:num w:numId="17" w16cid:durableId="992879980">
    <w:abstractNumId w:val="23"/>
  </w:num>
  <w:num w:numId="18" w16cid:durableId="1532570576">
    <w:abstractNumId w:val="3"/>
  </w:num>
  <w:num w:numId="19" w16cid:durableId="1869760107">
    <w:abstractNumId w:val="7"/>
  </w:num>
  <w:num w:numId="20" w16cid:durableId="1421412833">
    <w:abstractNumId w:val="12"/>
  </w:num>
  <w:num w:numId="21" w16cid:durableId="2082173948">
    <w:abstractNumId w:val="4"/>
  </w:num>
  <w:num w:numId="22" w16cid:durableId="2076118713">
    <w:abstractNumId w:val="1"/>
  </w:num>
  <w:num w:numId="23" w16cid:durableId="322710229">
    <w:abstractNumId w:val="27"/>
  </w:num>
  <w:num w:numId="24" w16cid:durableId="43263202">
    <w:abstractNumId w:val="9"/>
  </w:num>
  <w:num w:numId="25" w16cid:durableId="562250881">
    <w:abstractNumId w:val="8"/>
  </w:num>
  <w:num w:numId="26" w16cid:durableId="694161117">
    <w:abstractNumId w:val="24"/>
  </w:num>
  <w:num w:numId="27" w16cid:durableId="1989698785">
    <w:abstractNumId w:val="16"/>
  </w:num>
  <w:num w:numId="28" w16cid:durableId="466122179">
    <w:abstractNumId w:val="2"/>
  </w:num>
  <w:num w:numId="29" w16cid:durableId="673721868">
    <w:abstractNumId w:val="14"/>
  </w:num>
  <w:num w:numId="30" w16cid:durableId="863447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E1"/>
    <w:rsid w:val="0001042F"/>
    <w:rsid w:val="00012B60"/>
    <w:rsid w:val="00015853"/>
    <w:rsid w:val="0001599C"/>
    <w:rsid w:val="00025B12"/>
    <w:rsid w:val="000314CB"/>
    <w:rsid w:val="000330B8"/>
    <w:rsid w:val="00036788"/>
    <w:rsid w:val="00045169"/>
    <w:rsid w:val="00066AB3"/>
    <w:rsid w:val="000765DC"/>
    <w:rsid w:val="00085468"/>
    <w:rsid w:val="0009463C"/>
    <w:rsid w:val="000A6102"/>
    <w:rsid w:val="000A69B0"/>
    <w:rsid w:val="000B30A9"/>
    <w:rsid w:val="000C0EB7"/>
    <w:rsid w:val="000C10F4"/>
    <w:rsid w:val="000C462E"/>
    <w:rsid w:val="000C7884"/>
    <w:rsid w:val="000D4D2B"/>
    <w:rsid w:val="001055B3"/>
    <w:rsid w:val="00106C46"/>
    <w:rsid w:val="0011013F"/>
    <w:rsid w:val="00132D0D"/>
    <w:rsid w:val="00151FA2"/>
    <w:rsid w:val="001563DA"/>
    <w:rsid w:val="0015695E"/>
    <w:rsid w:val="00171B51"/>
    <w:rsid w:val="00187DA1"/>
    <w:rsid w:val="001A1698"/>
    <w:rsid w:val="001A2630"/>
    <w:rsid w:val="001A602D"/>
    <w:rsid w:val="001B17B5"/>
    <w:rsid w:val="001B1CE3"/>
    <w:rsid w:val="001D67AF"/>
    <w:rsid w:val="001E2E25"/>
    <w:rsid w:val="001E7660"/>
    <w:rsid w:val="001F3321"/>
    <w:rsid w:val="001F5B8F"/>
    <w:rsid w:val="001F5EBC"/>
    <w:rsid w:val="00204EF0"/>
    <w:rsid w:val="00232BA5"/>
    <w:rsid w:val="00266479"/>
    <w:rsid w:val="00270D4A"/>
    <w:rsid w:val="00271526"/>
    <w:rsid w:val="00272DD3"/>
    <w:rsid w:val="00290DDB"/>
    <w:rsid w:val="002A1032"/>
    <w:rsid w:val="002A1785"/>
    <w:rsid w:val="002B0A8C"/>
    <w:rsid w:val="002B685B"/>
    <w:rsid w:val="002C018C"/>
    <w:rsid w:val="002C227B"/>
    <w:rsid w:val="002D50A1"/>
    <w:rsid w:val="002D5F16"/>
    <w:rsid w:val="002E21B8"/>
    <w:rsid w:val="002E3610"/>
    <w:rsid w:val="002E4DEC"/>
    <w:rsid w:val="002F09BC"/>
    <w:rsid w:val="002F7E1E"/>
    <w:rsid w:val="00305033"/>
    <w:rsid w:val="00313882"/>
    <w:rsid w:val="00315021"/>
    <w:rsid w:val="00316A22"/>
    <w:rsid w:val="0031739D"/>
    <w:rsid w:val="00321DDB"/>
    <w:rsid w:val="0032500D"/>
    <w:rsid w:val="00336E44"/>
    <w:rsid w:val="003403E8"/>
    <w:rsid w:val="0034368C"/>
    <w:rsid w:val="00351618"/>
    <w:rsid w:val="003532CD"/>
    <w:rsid w:val="003642B5"/>
    <w:rsid w:val="00364DBB"/>
    <w:rsid w:val="00365418"/>
    <w:rsid w:val="00372211"/>
    <w:rsid w:val="00373B43"/>
    <w:rsid w:val="003802CE"/>
    <w:rsid w:val="00381CA3"/>
    <w:rsid w:val="003848C4"/>
    <w:rsid w:val="0039058F"/>
    <w:rsid w:val="00390BF3"/>
    <w:rsid w:val="00394C5C"/>
    <w:rsid w:val="00396E7B"/>
    <w:rsid w:val="003D5279"/>
    <w:rsid w:val="003D7872"/>
    <w:rsid w:val="003E0BEB"/>
    <w:rsid w:val="003F2D2E"/>
    <w:rsid w:val="003F2D9A"/>
    <w:rsid w:val="00414659"/>
    <w:rsid w:val="00424B5C"/>
    <w:rsid w:val="00425A54"/>
    <w:rsid w:val="00427A36"/>
    <w:rsid w:val="00455C01"/>
    <w:rsid w:val="00463B70"/>
    <w:rsid w:val="00464EBE"/>
    <w:rsid w:val="00474171"/>
    <w:rsid w:val="00484DBA"/>
    <w:rsid w:val="00496857"/>
    <w:rsid w:val="004A04B1"/>
    <w:rsid w:val="004A1749"/>
    <w:rsid w:val="004C14F1"/>
    <w:rsid w:val="004D207C"/>
    <w:rsid w:val="004D434D"/>
    <w:rsid w:val="004D619C"/>
    <w:rsid w:val="004D7B72"/>
    <w:rsid w:val="004E29B0"/>
    <w:rsid w:val="004E745F"/>
    <w:rsid w:val="004F5244"/>
    <w:rsid w:val="00500DAD"/>
    <w:rsid w:val="0050407F"/>
    <w:rsid w:val="0050770A"/>
    <w:rsid w:val="00517CAA"/>
    <w:rsid w:val="00521FC8"/>
    <w:rsid w:val="005237B7"/>
    <w:rsid w:val="005325E5"/>
    <w:rsid w:val="00537544"/>
    <w:rsid w:val="00546D60"/>
    <w:rsid w:val="00564AF3"/>
    <w:rsid w:val="005654F4"/>
    <w:rsid w:val="00571785"/>
    <w:rsid w:val="00581EF0"/>
    <w:rsid w:val="00596C6B"/>
    <w:rsid w:val="005A4972"/>
    <w:rsid w:val="005C0039"/>
    <w:rsid w:val="005C0500"/>
    <w:rsid w:val="005C5B64"/>
    <w:rsid w:val="005D211E"/>
    <w:rsid w:val="005D6B93"/>
    <w:rsid w:val="005E2B7B"/>
    <w:rsid w:val="005E3E6F"/>
    <w:rsid w:val="005F0CA9"/>
    <w:rsid w:val="00602B32"/>
    <w:rsid w:val="00604C81"/>
    <w:rsid w:val="006105DB"/>
    <w:rsid w:val="00616AB6"/>
    <w:rsid w:val="00621FF8"/>
    <w:rsid w:val="0062773B"/>
    <w:rsid w:val="00641B8C"/>
    <w:rsid w:val="00653E88"/>
    <w:rsid w:val="006574AA"/>
    <w:rsid w:val="006731A6"/>
    <w:rsid w:val="00690544"/>
    <w:rsid w:val="00692E40"/>
    <w:rsid w:val="006C1EA0"/>
    <w:rsid w:val="006D0CF4"/>
    <w:rsid w:val="006E43F2"/>
    <w:rsid w:val="006F3FDE"/>
    <w:rsid w:val="00722642"/>
    <w:rsid w:val="00724A62"/>
    <w:rsid w:val="00725859"/>
    <w:rsid w:val="00725B71"/>
    <w:rsid w:val="00727489"/>
    <w:rsid w:val="00732279"/>
    <w:rsid w:val="00734513"/>
    <w:rsid w:val="00744F6E"/>
    <w:rsid w:val="007511BA"/>
    <w:rsid w:val="00767857"/>
    <w:rsid w:val="00767C5E"/>
    <w:rsid w:val="007705F8"/>
    <w:rsid w:val="00774046"/>
    <w:rsid w:val="00786C0E"/>
    <w:rsid w:val="0079429A"/>
    <w:rsid w:val="00796856"/>
    <w:rsid w:val="007A1B66"/>
    <w:rsid w:val="007A26FF"/>
    <w:rsid w:val="007C1E1F"/>
    <w:rsid w:val="007D051B"/>
    <w:rsid w:val="007D3AE3"/>
    <w:rsid w:val="007D5BF7"/>
    <w:rsid w:val="007E3883"/>
    <w:rsid w:val="007E584B"/>
    <w:rsid w:val="007F5670"/>
    <w:rsid w:val="00806F03"/>
    <w:rsid w:val="008079FC"/>
    <w:rsid w:val="0081389A"/>
    <w:rsid w:val="00817833"/>
    <w:rsid w:val="008212C8"/>
    <w:rsid w:val="00821436"/>
    <w:rsid w:val="00825EC0"/>
    <w:rsid w:val="008377A6"/>
    <w:rsid w:val="00845994"/>
    <w:rsid w:val="00856CAB"/>
    <w:rsid w:val="008574E0"/>
    <w:rsid w:val="00857E15"/>
    <w:rsid w:val="00860609"/>
    <w:rsid w:val="008628C4"/>
    <w:rsid w:val="00865123"/>
    <w:rsid w:val="008902DB"/>
    <w:rsid w:val="0089081D"/>
    <w:rsid w:val="0089390A"/>
    <w:rsid w:val="00896F79"/>
    <w:rsid w:val="008A5AFB"/>
    <w:rsid w:val="008C28CD"/>
    <w:rsid w:val="008C2EB3"/>
    <w:rsid w:val="008E1262"/>
    <w:rsid w:val="008E53D8"/>
    <w:rsid w:val="00911F6B"/>
    <w:rsid w:val="0091433B"/>
    <w:rsid w:val="00920D78"/>
    <w:rsid w:val="009361BF"/>
    <w:rsid w:val="00945A47"/>
    <w:rsid w:val="009470C0"/>
    <w:rsid w:val="009537D7"/>
    <w:rsid w:val="00976434"/>
    <w:rsid w:val="009961CE"/>
    <w:rsid w:val="009A5148"/>
    <w:rsid w:val="009D676B"/>
    <w:rsid w:val="009F0859"/>
    <w:rsid w:val="00A14D33"/>
    <w:rsid w:val="00A15B7B"/>
    <w:rsid w:val="00A20096"/>
    <w:rsid w:val="00A25E45"/>
    <w:rsid w:val="00A611EE"/>
    <w:rsid w:val="00A63D75"/>
    <w:rsid w:val="00A7089C"/>
    <w:rsid w:val="00A778AB"/>
    <w:rsid w:val="00A81A9C"/>
    <w:rsid w:val="00A83A76"/>
    <w:rsid w:val="00A93779"/>
    <w:rsid w:val="00AA4BF8"/>
    <w:rsid w:val="00AB361F"/>
    <w:rsid w:val="00AD0FEC"/>
    <w:rsid w:val="00AD77F8"/>
    <w:rsid w:val="00AE225C"/>
    <w:rsid w:val="00AE4B59"/>
    <w:rsid w:val="00B038A0"/>
    <w:rsid w:val="00B06C5F"/>
    <w:rsid w:val="00B157CE"/>
    <w:rsid w:val="00B164BB"/>
    <w:rsid w:val="00B2044D"/>
    <w:rsid w:val="00B20777"/>
    <w:rsid w:val="00B22131"/>
    <w:rsid w:val="00B37CD5"/>
    <w:rsid w:val="00B97449"/>
    <w:rsid w:val="00BD1C11"/>
    <w:rsid w:val="00BE2FD6"/>
    <w:rsid w:val="00BF25D4"/>
    <w:rsid w:val="00BF4550"/>
    <w:rsid w:val="00C038A1"/>
    <w:rsid w:val="00C03E22"/>
    <w:rsid w:val="00C12EB5"/>
    <w:rsid w:val="00C168FF"/>
    <w:rsid w:val="00C20F33"/>
    <w:rsid w:val="00C607C1"/>
    <w:rsid w:val="00C65616"/>
    <w:rsid w:val="00C97318"/>
    <w:rsid w:val="00CA2DA8"/>
    <w:rsid w:val="00CA538D"/>
    <w:rsid w:val="00CA637A"/>
    <w:rsid w:val="00CC1F73"/>
    <w:rsid w:val="00CC3CBC"/>
    <w:rsid w:val="00CC40CA"/>
    <w:rsid w:val="00CC7DB6"/>
    <w:rsid w:val="00CD07BA"/>
    <w:rsid w:val="00CD47F5"/>
    <w:rsid w:val="00CE2A0A"/>
    <w:rsid w:val="00CE3339"/>
    <w:rsid w:val="00CF16DB"/>
    <w:rsid w:val="00D01363"/>
    <w:rsid w:val="00D249DD"/>
    <w:rsid w:val="00D2635A"/>
    <w:rsid w:val="00D346DC"/>
    <w:rsid w:val="00D4292F"/>
    <w:rsid w:val="00D46751"/>
    <w:rsid w:val="00D65ABE"/>
    <w:rsid w:val="00D71C8A"/>
    <w:rsid w:val="00D81333"/>
    <w:rsid w:val="00D85EF0"/>
    <w:rsid w:val="00D90A55"/>
    <w:rsid w:val="00D94938"/>
    <w:rsid w:val="00D97E38"/>
    <w:rsid w:val="00DA3F65"/>
    <w:rsid w:val="00DA52E1"/>
    <w:rsid w:val="00DC6212"/>
    <w:rsid w:val="00DC6D16"/>
    <w:rsid w:val="00DE48A1"/>
    <w:rsid w:val="00DF3FB9"/>
    <w:rsid w:val="00E216AF"/>
    <w:rsid w:val="00E26C5D"/>
    <w:rsid w:val="00E3589D"/>
    <w:rsid w:val="00E40B46"/>
    <w:rsid w:val="00E40F2B"/>
    <w:rsid w:val="00E476D7"/>
    <w:rsid w:val="00E53765"/>
    <w:rsid w:val="00E63D84"/>
    <w:rsid w:val="00E733D9"/>
    <w:rsid w:val="00E82335"/>
    <w:rsid w:val="00EB0D04"/>
    <w:rsid w:val="00EB7212"/>
    <w:rsid w:val="00EC2FCE"/>
    <w:rsid w:val="00ED4EDA"/>
    <w:rsid w:val="00EE2AB5"/>
    <w:rsid w:val="00EE4313"/>
    <w:rsid w:val="00EF3AA6"/>
    <w:rsid w:val="00F1617F"/>
    <w:rsid w:val="00F210FA"/>
    <w:rsid w:val="00F26955"/>
    <w:rsid w:val="00F34779"/>
    <w:rsid w:val="00F37599"/>
    <w:rsid w:val="00F5374E"/>
    <w:rsid w:val="00F54D73"/>
    <w:rsid w:val="00F57487"/>
    <w:rsid w:val="00F65D6C"/>
    <w:rsid w:val="00F74F4D"/>
    <w:rsid w:val="00F759A2"/>
    <w:rsid w:val="00F83310"/>
    <w:rsid w:val="00F8436D"/>
    <w:rsid w:val="00F97B2D"/>
    <w:rsid w:val="00FB055C"/>
    <w:rsid w:val="00FB0A3C"/>
    <w:rsid w:val="00FB5352"/>
    <w:rsid w:val="00FB7B64"/>
    <w:rsid w:val="00FE0B6E"/>
    <w:rsid w:val="00FE1A77"/>
    <w:rsid w:val="00FE3701"/>
    <w:rsid w:val="00FF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9E1E"/>
  <w15:chartTrackingRefBased/>
  <w15:docId w15:val="{9FBC9525-BFB8-4A9C-9C19-79320B2F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2E1"/>
    <w:rPr>
      <w:rFonts w:eastAsiaTheme="majorEastAsia" w:cstheme="majorBidi"/>
      <w:color w:val="272727" w:themeColor="text1" w:themeTint="D8"/>
    </w:rPr>
  </w:style>
  <w:style w:type="paragraph" w:styleId="Title">
    <w:name w:val="Title"/>
    <w:basedOn w:val="Normal"/>
    <w:next w:val="Normal"/>
    <w:link w:val="TitleChar"/>
    <w:uiPriority w:val="10"/>
    <w:qFormat/>
    <w:rsid w:val="00DA5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2E1"/>
    <w:pPr>
      <w:spacing w:before="160"/>
      <w:jc w:val="center"/>
    </w:pPr>
    <w:rPr>
      <w:i/>
      <w:iCs/>
      <w:color w:val="404040" w:themeColor="text1" w:themeTint="BF"/>
    </w:rPr>
  </w:style>
  <w:style w:type="character" w:customStyle="1" w:styleId="QuoteChar">
    <w:name w:val="Quote Char"/>
    <w:basedOn w:val="DefaultParagraphFont"/>
    <w:link w:val="Quote"/>
    <w:uiPriority w:val="29"/>
    <w:rsid w:val="00DA52E1"/>
    <w:rPr>
      <w:i/>
      <w:iCs/>
      <w:color w:val="404040" w:themeColor="text1" w:themeTint="BF"/>
    </w:rPr>
  </w:style>
  <w:style w:type="paragraph" w:styleId="ListParagraph">
    <w:name w:val="List Paragraph"/>
    <w:basedOn w:val="Normal"/>
    <w:uiPriority w:val="1"/>
    <w:qFormat/>
    <w:rsid w:val="00DA52E1"/>
    <w:pPr>
      <w:ind w:left="720"/>
      <w:contextualSpacing/>
    </w:pPr>
  </w:style>
  <w:style w:type="character" w:styleId="IntenseEmphasis">
    <w:name w:val="Intense Emphasis"/>
    <w:basedOn w:val="DefaultParagraphFont"/>
    <w:uiPriority w:val="21"/>
    <w:qFormat/>
    <w:rsid w:val="00DA52E1"/>
    <w:rPr>
      <w:i/>
      <w:iCs/>
      <w:color w:val="0F4761" w:themeColor="accent1" w:themeShade="BF"/>
    </w:rPr>
  </w:style>
  <w:style w:type="paragraph" w:styleId="IntenseQuote">
    <w:name w:val="Intense Quote"/>
    <w:basedOn w:val="Normal"/>
    <w:next w:val="Normal"/>
    <w:link w:val="IntenseQuoteChar"/>
    <w:uiPriority w:val="30"/>
    <w:qFormat/>
    <w:rsid w:val="00DA5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2E1"/>
    <w:rPr>
      <w:i/>
      <w:iCs/>
      <w:color w:val="0F4761" w:themeColor="accent1" w:themeShade="BF"/>
    </w:rPr>
  </w:style>
  <w:style w:type="character" w:styleId="IntenseReference">
    <w:name w:val="Intense Reference"/>
    <w:basedOn w:val="DefaultParagraphFont"/>
    <w:uiPriority w:val="32"/>
    <w:qFormat/>
    <w:rsid w:val="00DA52E1"/>
    <w:rPr>
      <w:b/>
      <w:bCs/>
      <w:smallCaps/>
      <w:color w:val="0F4761" w:themeColor="accent1" w:themeShade="BF"/>
      <w:spacing w:val="5"/>
    </w:rPr>
  </w:style>
  <w:style w:type="table" w:styleId="TableGrid">
    <w:name w:val="Table Grid"/>
    <w:basedOn w:val="TableNormal"/>
    <w:uiPriority w:val="39"/>
    <w:rsid w:val="00EC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76D7"/>
    <w:rPr>
      <w:color w:val="467886" w:themeColor="hyperlink"/>
      <w:u w:val="single"/>
    </w:rPr>
  </w:style>
  <w:style w:type="character" w:styleId="UnresolvedMention">
    <w:name w:val="Unresolved Mention"/>
    <w:basedOn w:val="DefaultParagraphFont"/>
    <w:uiPriority w:val="99"/>
    <w:semiHidden/>
    <w:unhideWhenUsed/>
    <w:rsid w:val="00E476D7"/>
    <w:rPr>
      <w:color w:val="605E5C"/>
      <w:shd w:val="clear" w:color="auto" w:fill="E1DFDD"/>
    </w:rPr>
  </w:style>
  <w:style w:type="paragraph" w:styleId="Header">
    <w:name w:val="header"/>
    <w:basedOn w:val="Normal"/>
    <w:link w:val="HeaderChar"/>
    <w:uiPriority w:val="99"/>
    <w:unhideWhenUsed/>
    <w:rsid w:val="00381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CA3"/>
  </w:style>
  <w:style w:type="paragraph" w:styleId="Footer">
    <w:name w:val="footer"/>
    <w:basedOn w:val="Normal"/>
    <w:link w:val="FooterChar"/>
    <w:uiPriority w:val="99"/>
    <w:unhideWhenUsed/>
    <w:rsid w:val="00381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CA3"/>
  </w:style>
  <w:style w:type="paragraph" w:styleId="BodyText">
    <w:name w:val="Body Text"/>
    <w:basedOn w:val="Normal"/>
    <w:link w:val="BodyTextChar"/>
    <w:uiPriority w:val="1"/>
    <w:qFormat/>
    <w:rsid w:val="004F5244"/>
    <w:pPr>
      <w:widowControl w:val="0"/>
      <w:autoSpaceDE w:val="0"/>
      <w:autoSpaceDN w:val="0"/>
      <w:spacing w:after="0" w:line="240" w:lineRule="auto"/>
      <w:ind w:left="82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4F5244"/>
    <w:rPr>
      <w:rFonts w:ascii="Calibri" w:eastAsia="Calibri" w:hAnsi="Calibri" w:cs="Calibri"/>
      <w:kern w:val="0"/>
      <w:lang w:val="en-US"/>
      <w14:ligatures w14:val="none"/>
    </w:rPr>
  </w:style>
  <w:style w:type="character" w:styleId="Strong">
    <w:name w:val="Strong"/>
    <w:basedOn w:val="DefaultParagraphFont"/>
    <w:uiPriority w:val="22"/>
    <w:qFormat/>
    <w:rsid w:val="002C0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roundworknorthwale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oundworknorthwales.org.uk/about/privacy-cookies-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DD694675B1F46AF5C57B21FA77432" ma:contentTypeVersion="16" ma:contentTypeDescription="Create a new document." ma:contentTypeScope="" ma:versionID="231b016b395933c7a1742d3ac8796c5a">
  <xsd:schema xmlns:xsd="http://www.w3.org/2001/XMLSchema" xmlns:xs="http://www.w3.org/2001/XMLSchema" xmlns:p="http://schemas.microsoft.com/office/2006/metadata/properties" xmlns:ns2="989c9deb-04b6-434d-817c-3df8367afcad" xmlns:ns3="026b5723-97fe-4425-b773-486238090ff6" targetNamespace="http://schemas.microsoft.com/office/2006/metadata/properties" ma:root="true" ma:fieldsID="d0beb724ea9a46451481d5b8b4d2a330" ns2:_="" ns3:_="">
    <xsd:import namespace="989c9deb-04b6-434d-817c-3df8367afcad"/>
    <xsd:import namespace="026b5723-97fe-4425-b773-486238090f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c9deb-04b6-434d-817c-3df8367af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88821b-2136-4117-ae0f-7fa90051ae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b5723-97fe-4425-b773-486238090f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54612d-f894-4b70-acba-e64763a8d7a4}" ma:internalName="TaxCatchAll" ma:showField="CatchAllData" ma:web="026b5723-97fe-4425-b773-486238090f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6b5723-97fe-4425-b773-486238090ff6" xsi:nil="true"/>
    <lcf76f155ced4ddcb4097134ff3c332f xmlns="989c9deb-04b6-434d-817c-3df8367afc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B9C9A-C1F3-47BD-8BDC-541DA18F4995}">
  <ds:schemaRefs>
    <ds:schemaRef ds:uri="http://schemas.microsoft.com/sharepoint/v3/contenttype/forms"/>
  </ds:schemaRefs>
</ds:datastoreItem>
</file>

<file path=customXml/itemProps2.xml><?xml version="1.0" encoding="utf-8"?>
<ds:datastoreItem xmlns:ds="http://schemas.openxmlformats.org/officeDocument/2006/customXml" ds:itemID="{11876D09-C511-4562-9C1F-8C0C3935B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c9deb-04b6-434d-817c-3df8367afcad"/>
    <ds:schemaRef ds:uri="026b5723-97fe-4425-b773-48623809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CB9F6-5157-45F6-B629-2B84543C6A78}">
  <ds:schemaRefs>
    <ds:schemaRef ds:uri="http://schemas.microsoft.com/office/2006/metadata/properties"/>
    <ds:schemaRef ds:uri="http://schemas.microsoft.com/office/infopath/2007/PartnerControls"/>
    <ds:schemaRef ds:uri="026b5723-97fe-4425-b773-486238090ff6"/>
    <ds:schemaRef ds:uri="989c9deb-04b6-434d-817c-3df8367afcad"/>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15</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Potter</dc:creator>
  <cp:keywords/>
  <dc:description/>
  <cp:lastModifiedBy>Emma Ellis</cp:lastModifiedBy>
  <cp:revision>282</cp:revision>
  <dcterms:created xsi:type="dcterms:W3CDTF">2025-11-06T09:20:00Z</dcterms:created>
  <dcterms:modified xsi:type="dcterms:W3CDTF">2026-05-21T15:41:00Z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0x010100D9ADD694675B1F46AF5C57B21FA77432</vt:lpwstr>
  </property>
  <property fmtid="{D5CDD505-2E9C-101B-9397-08002B2CF9AE}" pid="3" name="MediaServiceImageTags">
    <vt:lpwstr/>
  </property>
</Properties>
</file>