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D027" w14:textId="3774ED0C" w:rsidR="005F23E2" w:rsidRDefault="00BE465F">
      <w:pPr>
        <w:pStyle w:val="BodyText"/>
        <w:rPr>
          <w:rFonts w:ascii="Times New Roman"/>
          <w:b w:val="0"/>
          <w:sz w:val="20"/>
        </w:rPr>
      </w:pPr>
      <w:r>
        <w:rPr>
          <w:noProof/>
        </w:rPr>
        <mc:AlternateContent>
          <mc:Choice Requires="wps">
            <w:drawing>
              <wp:anchor distT="0" distB="0" distL="114300" distR="114300" simplePos="0" relativeHeight="487441920" behindDoc="1" locked="0" layoutInCell="1" allowOverlap="1" wp14:anchorId="31305C3D" wp14:editId="43044510">
                <wp:simplePos x="0" y="0"/>
                <wp:positionH relativeFrom="page">
                  <wp:align>left</wp:align>
                </wp:positionH>
                <wp:positionV relativeFrom="page">
                  <wp:align>top</wp:align>
                </wp:positionV>
                <wp:extent cx="7562215" cy="10694035"/>
                <wp:effectExtent l="0" t="0" r="635"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E19F" id="docshape1" o:spid="_x0000_s1026" style="position:absolute;margin-left:0;margin-top:0;width:595.45pt;height:842.05pt;z-index:-158745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" fillcolor="#b8cce3" stroked="f">
                <w10:wrap anchorx="page" anchory="page"/>
              </v:rect>
            </w:pict>
          </mc:Fallback>
        </mc:AlternateContent>
      </w:r>
    </w:p>
    <w:p w14:paraId="09A80FBC" w14:textId="77777777" w:rsidR="005F23E2" w:rsidRDefault="005F23E2">
      <w:pPr>
        <w:pStyle w:val="BodyText"/>
        <w:spacing w:before="3"/>
        <w:rPr>
          <w:rFonts w:ascii="Times New Roman"/>
          <w:b w:val="0"/>
          <w:sz w:val="23"/>
        </w:rPr>
      </w:pPr>
    </w:p>
    <w:p w14:paraId="0F704F2F" w14:textId="77777777" w:rsidR="005F23E2" w:rsidRDefault="00BE465F">
      <w:pPr>
        <w:pStyle w:val="BodyText"/>
        <w:spacing w:line="834" w:lineRule="exact"/>
        <w:ind w:left="112"/>
      </w:pPr>
      <w:r>
        <w:rPr>
          <w:noProof/>
        </w:rPr>
        <w:drawing>
          <wp:anchor distT="0" distB="0" distL="0" distR="0" simplePos="0" relativeHeight="15729152" behindDoc="0" locked="0" layoutInCell="1" allowOverlap="1" wp14:anchorId="274F6CD9" wp14:editId="2D0F8EC2">
            <wp:simplePos x="0" y="0"/>
            <wp:positionH relativeFrom="page">
              <wp:posOffset>6067425</wp:posOffset>
            </wp:positionH>
            <wp:positionV relativeFrom="paragraph">
              <wp:posOffset>-319619</wp:posOffset>
            </wp:positionV>
            <wp:extent cx="1126490" cy="1147749"/>
            <wp:effectExtent l="0" t="0" r="0" b="0"/>
            <wp:wrapNone/>
            <wp:docPr id="1" name="image1.jpeg" descr="White Gogledd Cymru 354_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26490" cy="1147749"/>
                    </a:xfrm>
                    <a:prstGeom prst="rect">
                      <a:avLst/>
                    </a:prstGeom>
                  </pic:spPr>
                </pic:pic>
              </a:graphicData>
            </a:graphic>
          </wp:anchor>
        </w:drawing>
      </w:r>
      <w:r>
        <w:t>Job</w:t>
      </w:r>
      <w:r>
        <w:rPr>
          <w:spacing w:val="-4"/>
        </w:rPr>
        <w:t xml:space="preserve"> </w:t>
      </w:r>
      <w:r>
        <w:t>Description</w:t>
      </w:r>
    </w:p>
    <w:p w14:paraId="629A64CD" w14:textId="77777777" w:rsidR="005F23E2" w:rsidRDefault="005F23E2">
      <w:pPr>
        <w:rPr>
          <w:b/>
          <w:sz w:val="20"/>
        </w:rPr>
      </w:pPr>
    </w:p>
    <w:p w14:paraId="5819F9E7" w14:textId="77777777" w:rsidR="005F23E2" w:rsidRDefault="005F23E2">
      <w:pPr>
        <w:rPr>
          <w:b/>
          <w:sz w:val="20"/>
        </w:rPr>
      </w:pPr>
    </w:p>
    <w:p w14:paraId="77950AF3" w14:textId="77777777" w:rsidR="005F23E2" w:rsidRDefault="005F23E2">
      <w:pPr>
        <w:spacing w:before="10"/>
        <w:rPr>
          <w:b/>
          <w:sz w:val="23"/>
        </w:rPr>
      </w:pPr>
    </w:p>
    <w:tbl>
      <w:tblPr>
        <w:tblW w:w="0" w:type="auto"/>
        <w:tblInd w:w="225" w:type="dxa"/>
        <w:tblLayout w:type="fixed"/>
        <w:tblCellMar>
          <w:left w:w="0" w:type="dxa"/>
          <w:right w:w="0" w:type="dxa"/>
        </w:tblCellMar>
        <w:tblLook w:val="01E0" w:firstRow="1" w:lastRow="1" w:firstColumn="1" w:lastColumn="1" w:noHBand="0" w:noVBand="0"/>
      </w:tblPr>
      <w:tblGrid>
        <w:gridCol w:w="3546"/>
        <w:gridCol w:w="6381"/>
      </w:tblGrid>
      <w:tr w:rsidR="005F23E2" w14:paraId="72188CF9" w14:textId="77777777">
        <w:trPr>
          <w:trHeight w:val="582"/>
        </w:trPr>
        <w:tc>
          <w:tcPr>
            <w:tcW w:w="3546" w:type="dxa"/>
            <w:tcBorders>
              <w:right w:val="single" w:sz="4" w:space="0" w:color="BEBEBE"/>
            </w:tcBorders>
            <w:shd w:val="clear" w:color="auto" w:fill="B8CCE3"/>
          </w:tcPr>
          <w:p w14:paraId="2BD20C08" w14:textId="77777777" w:rsidR="005F23E2" w:rsidRDefault="00BE465F">
            <w:pPr>
              <w:pStyle w:val="TableParagraph"/>
              <w:spacing w:before="119"/>
              <w:ind w:left="113"/>
              <w:rPr>
                <w:b/>
                <w:sz w:val="28"/>
              </w:rPr>
            </w:pPr>
            <w:r>
              <w:rPr>
                <w:b/>
                <w:sz w:val="28"/>
              </w:rPr>
              <w:t>Job</w:t>
            </w:r>
            <w:r>
              <w:rPr>
                <w:b/>
                <w:spacing w:val="-2"/>
                <w:sz w:val="28"/>
              </w:rPr>
              <w:t xml:space="preserve"> </w:t>
            </w:r>
            <w:r>
              <w:rPr>
                <w:b/>
                <w:sz w:val="28"/>
              </w:rPr>
              <w:t>Title:</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34245D35" w14:textId="236BB3E4" w:rsidR="005F23E2" w:rsidRDefault="00DB6574">
            <w:pPr>
              <w:pStyle w:val="TableParagraph"/>
              <w:spacing w:before="119"/>
              <w:ind w:left="107"/>
              <w:rPr>
                <w:sz w:val="28"/>
              </w:rPr>
            </w:pPr>
            <w:r>
              <w:rPr>
                <w:sz w:val="28"/>
              </w:rPr>
              <w:t>Head of Marketing</w:t>
            </w:r>
          </w:p>
        </w:tc>
      </w:tr>
      <w:tr w:rsidR="005F23E2" w14:paraId="3AD3FCAD" w14:textId="77777777">
        <w:trPr>
          <w:trHeight w:val="580"/>
        </w:trPr>
        <w:tc>
          <w:tcPr>
            <w:tcW w:w="3546" w:type="dxa"/>
            <w:tcBorders>
              <w:right w:val="single" w:sz="4" w:space="0" w:color="BEBEBE"/>
            </w:tcBorders>
            <w:shd w:val="clear" w:color="auto" w:fill="B8CCE3"/>
          </w:tcPr>
          <w:p w14:paraId="32E51AAD" w14:textId="77777777" w:rsidR="005F23E2" w:rsidRDefault="00BE465F">
            <w:pPr>
              <w:pStyle w:val="TableParagraph"/>
              <w:spacing w:before="119"/>
              <w:ind w:left="113"/>
              <w:rPr>
                <w:b/>
                <w:sz w:val="28"/>
              </w:rPr>
            </w:pPr>
            <w:r>
              <w:rPr>
                <w:b/>
                <w:sz w:val="28"/>
              </w:rPr>
              <w:t>Location:</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1A3D402F" w14:textId="77777777" w:rsidR="005F23E2" w:rsidRDefault="00BE465F">
            <w:pPr>
              <w:pStyle w:val="TableParagraph"/>
              <w:spacing w:before="119"/>
              <w:ind w:left="107"/>
              <w:rPr>
                <w:sz w:val="28"/>
              </w:rPr>
            </w:pPr>
            <w:r>
              <w:rPr>
                <w:sz w:val="28"/>
              </w:rPr>
              <w:t>Groundwork</w:t>
            </w:r>
            <w:r>
              <w:rPr>
                <w:spacing w:val="-2"/>
                <w:sz w:val="28"/>
              </w:rPr>
              <w:t xml:space="preserve"> </w:t>
            </w:r>
            <w:r>
              <w:rPr>
                <w:sz w:val="28"/>
              </w:rPr>
              <w:t>Offices,</w:t>
            </w:r>
            <w:r>
              <w:rPr>
                <w:spacing w:val="-4"/>
                <w:sz w:val="28"/>
              </w:rPr>
              <w:t xml:space="preserve"> </w:t>
            </w:r>
            <w:r>
              <w:rPr>
                <w:sz w:val="28"/>
              </w:rPr>
              <w:t>Wrexham</w:t>
            </w:r>
          </w:p>
        </w:tc>
      </w:tr>
      <w:tr w:rsidR="005F23E2" w14:paraId="32F28749" w14:textId="77777777">
        <w:trPr>
          <w:trHeight w:val="582"/>
        </w:trPr>
        <w:tc>
          <w:tcPr>
            <w:tcW w:w="3546" w:type="dxa"/>
            <w:tcBorders>
              <w:right w:val="single" w:sz="4" w:space="0" w:color="BEBEBE"/>
            </w:tcBorders>
            <w:shd w:val="clear" w:color="auto" w:fill="B8CCE3"/>
          </w:tcPr>
          <w:p w14:paraId="71915C20" w14:textId="77777777" w:rsidR="005F23E2" w:rsidRDefault="00BE465F">
            <w:pPr>
              <w:pStyle w:val="TableParagraph"/>
              <w:spacing w:before="122"/>
              <w:ind w:left="113"/>
              <w:rPr>
                <w:b/>
                <w:sz w:val="28"/>
              </w:rPr>
            </w:pPr>
            <w:r>
              <w:rPr>
                <w:b/>
                <w:sz w:val="28"/>
              </w:rPr>
              <w:t>Responsible</w:t>
            </w:r>
            <w:r>
              <w:rPr>
                <w:b/>
                <w:spacing w:val="-1"/>
                <w:sz w:val="28"/>
              </w:rPr>
              <w:t xml:space="preserve"> </w:t>
            </w:r>
            <w:r>
              <w:rPr>
                <w:b/>
                <w:sz w:val="28"/>
              </w:rPr>
              <w:t>to:</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70882B50" w14:textId="77777777" w:rsidR="005F23E2" w:rsidRDefault="00BE465F">
            <w:pPr>
              <w:pStyle w:val="TableParagraph"/>
              <w:spacing w:before="122"/>
              <w:ind w:left="107"/>
              <w:rPr>
                <w:sz w:val="28"/>
              </w:rPr>
            </w:pPr>
            <w:r>
              <w:rPr>
                <w:sz w:val="28"/>
              </w:rPr>
              <w:t>Chief</w:t>
            </w:r>
            <w:r>
              <w:rPr>
                <w:spacing w:val="-3"/>
                <w:sz w:val="28"/>
              </w:rPr>
              <w:t xml:space="preserve"> </w:t>
            </w:r>
            <w:r>
              <w:rPr>
                <w:sz w:val="28"/>
              </w:rPr>
              <w:t>Executive</w:t>
            </w:r>
          </w:p>
        </w:tc>
      </w:tr>
      <w:tr w:rsidR="005F23E2" w14:paraId="2DDA1A0C" w14:textId="77777777">
        <w:trPr>
          <w:trHeight w:val="583"/>
        </w:trPr>
        <w:tc>
          <w:tcPr>
            <w:tcW w:w="3546" w:type="dxa"/>
            <w:tcBorders>
              <w:right w:val="single" w:sz="4" w:space="0" w:color="BEBEBE"/>
            </w:tcBorders>
            <w:shd w:val="clear" w:color="auto" w:fill="B8CCE3"/>
          </w:tcPr>
          <w:p w14:paraId="1D3CD2AA" w14:textId="77777777" w:rsidR="005F23E2" w:rsidRDefault="00BE465F">
            <w:pPr>
              <w:pStyle w:val="TableParagraph"/>
              <w:spacing w:before="119"/>
              <w:ind w:left="113"/>
              <w:rPr>
                <w:b/>
                <w:sz w:val="28"/>
              </w:rPr>
            </w:pPr>
            <w:r>
              <w:rPr>
                <w:b/>
                <w:sz w:val="28"/>
              </w:rPr>
              <w:t>Responsible for:</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416A80C0" w14:textId="38C45DDA" w:rsidR="005F23E2" w:rsidRDefault="00BE465F">
            <w:pPr>
              <w:pStyle w:val="TableParagraph"/>
              <w:spacing w:before="119"/>
              <w:ind w:left="107"/>
              <w:rPr>
                <w:sz w:val="28"/>
              </w:rPr>
            </w:pPr>
            <w:r>
              <w:rPr>
                <w:sz w:val="28"/>
              </w:rPr>
              <w:t>Marketing</w:t>
            </w:r>
            <w:r>
              <w:rPr>
                <w:spacing w:val="-5"/>
                <w:sz w:val="28"/>
              </w:rPr>
              <w:t xml:space="preserve"> </w:t>
            </w:r>
            <w:r>
              <w:rPr>
                <w:sz w:val="28"/>
              </w:rPr>
              <w:t>Coordinator</w:t>
            </w:r>
            <w:r w:rsidR="00BE087D">
              <w:rPr>
                <w:sz w:val="28"/>
              </w:rPr>
              <w:t>, Events &amp; Digital Marketing Coordinator, Marketing trainees.</w:t>
            </w:r>
          </w:p>
        </w:tc>
      </w:tr>
      <w:tr w:rsidR="005F23E2" w14:paraId="4D83A28B" w14:textId="77777777">
        <w:trPr>
          <w:trHeight w:val="580"/>
        </w:trPr>
        <w:tc>
          <w:tcPr>
            <w:tcW w:w="3546" w:type="dxa"/>
            <w:tcBorders>
              <w:right w:val="single" w:sz="4" w:space="0" w:color="BEBEBE"/>
            </w:tcBorders>
            <w:shd w:val="clear" w:color="auto" w:fill="B8CCE3"/>
          </w:tcPr>
          <w:p w14:paraId="2325FF19" w14:textId="77777777" w:rsidR="005F23E2" w:rsidRDefault="00BE465F">
            <w:pPr>
              <w:pStyle w:val="TableParagraph"/>
              <w:spacing w:before="119"/>
              <w:ind w:left="113"/>
              <w:rPr>
                <w:b/>
                <w:sz w:val="28"/>
              </w:rPr>
            </w:pPr>
            <w:r>
              <w:rPr>
                <w:b/>
                <w:sz w:val="28"/>
              </w:rPr>
              <w:t>Number</w:t>
            </w:r>
            <w:r>
              <w:rPr>
                <w:b/>
                <w:spacing w:val="-2"/>
                <w:sz w:val="28"/>
              </w:rPr>
              <w:t xml:space="preserve"> </w:t>
            </w:r>
            <w:r>
              <w:rPr>
                <w:b/>
                <w:sz w:val="28"/>
              </w:rPr>
              <w:t>of</w:t>
            </w:r>
            <w:r>
              <w:rPr>
                <w:b/>
                <w:spacing w:val="-2"/>
                <w:sz w:val="28"/>
              </w:rPr>
              <w:t xml:space="preserve"> </w:t>
            </w:r>
            <w:r>
              <w:rPr>
                <w:b/>
                <w:sz w:val="28"/>
              </w:rPr>
              <w:t>hours</w:t>
            </w:r>
            <w:r>
              <w:rPr>
                <w:b/>
                <w:spacing w:val="-1"/>
                <w:sz w:val="28"/>
              </w:rPr>
              <w:t xml:space="preserve"> </w:t>
            </w:r>
            <w:r>
              <w:rPr>
                <w:b/>
                <w:sz w:val="28"/>
              </w:rPr>
              <w:t>per</w:t>
            </w:r>
            <w:r>
              <w:rPr>
                <w:b/>
                <w:spacing w:val="-3"/>
                <w:sz w:val="28"/>
              </w:rPr>
              <w:t xml:space="preserve"> </w:t>
            </w:r>
            <w:r>
              <w:rPr>
                <w:b/>
                <w:sz w:val="28"/>
              </w:rPr>
              <w:t>week:</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03B83987" w14:textId="77777777" w:rsidR="005F23E2" w:rsidRDefault="00BE465F">
            <w:pPr>
              <w:pStyle w:val="TableParagraph"/>
              <w:spacing w:before="119"/>
              <w:ind w:left="107"/>
              <w:rPr>
                <w:sz w:val="28"/>
              </w:rPr>
            </w:pPr>
            <w:r>
              <w:rPr>
                <w:sz w:val="28"/>
              </w:rPr>
              <w:t>Full</w:t>
            </w:r>
            <w:r>
              <w:rPr>
                <w:spacing w:val="-2"/>
                <w:sz w:val="28"/>
              </w:rPr>
              <w:t xml:space="preserve"> </w:t>
            </w:r>
            <w:r>
              <w:rPr>
                <w:sz w:val="28"/>
              </w:rPr>
              <w:t>Time</w:t>
            </w:r>
            <w:r>
              <w:rPr>
                <w:spacing w:val="-2"/>
                <w:sz w:val="28"/>
              </w:rPr>
              <w:t xml:space="preserve"> </w:t>
            </w:r>
            <w:r>
              <w:rPr>
                <w:sz w:val="28"/>
              </w:rPr>
              <w:t>–</w:t>
            </w:r>
            <w:r>
              <w:rPr>
                <w:spacing w:val="-2"/>
                <w:sz w:val="28"/>
              </w:rPr>
              <w:t xml:space="preserve"> </w:t>
            </w:r>
            <w:r>
              <w:rPr>
                <w:sz w:val="28"/>
              </w:rPr>
              <w:t>37.5</w:t>
            </w:r>
            <w:r>
              <w:rPr>
                <w:spacing w:val="-3"/>
                <w:sz w:val="28"/>
              </w:rPr>
              <w:t xml:space="preserve"> </w:t>
            </w:r>
            <w:r>
              <w:rPr>
                <w:sz w:val="28"/>
              </w:rPr>
              <w:t>hours</w:t>
            </w:r>
          </w:p>
        </w:tc>
      </w:tr>
      <w:tr w:rsidR="005F23E2" w14:paraId="093E4291" w14:textId="77777777">
        <w:trPr>
          <w:trHeight w:val="582"/>
        </w:trPr>
        <w:tc>
          <w:tcPr>
            <w:tcW w:w="3546" w:type="dxa"/>
            <w:tcBorders>
              <w:right w:val="single" w:sz="4" w:space="0" w:color="BEBEBE"/>
            </w:tcBorders>
            <w:shd w:val="clear" w:color="auto" w:fill="B8CCE3"/>
          </w:tcPr>
          <w:p w14:paraId="4DFF98AB" w14:textId="77777777" w:rsidR="005F23E2" w:rsidRDefault="00BE465F">
            <w:pPr>
              <w:pStyle w:val="TableParagraph"/>
              <w:spacing w:before="119"/>
              <w:ind w:left="113"/>
              <w:rPr>
                <w:b/>
                <w:sz w:val="28"/>
              </w:rPr>
            </w:pPr>
            <w:r>
              <w:rPr>
                <w:b/>
                <w:sz w:val="28"/>
              </w:rPr>
              <w:t>Salary:</w:t>
            </w:r>
          </w:p>
        </w:tc>
        <w:tc>
          <w:tcPr>
            <w:tcW w:w="6381" w:type="dxa"/>
            <w:tcBorders>
              <w:top w:val="single" w:sz="4" w:space="0" w:color="BEBEBE"/>
              <w:left w:val="single" w:sz="4" w:space="0" w:color="BEBEBE"/>
              <w:bottom w:val="single" w:sz="4" w:space="0" w:color="BEBEBE"/>
              <w:right w:val="single" w:sz="4" w:space="0" w:color="BEBEBE"/>
            </w:tcBorders>
            <w:shd w:val="clear" w:color="auto" w:fill="FFFFFF"/>
          </w:tcPr>
          <w:p w14:paraId="6190C0B8" w14:textId="35610254" w:rsidR="005F23E2" w:rsidRDefault="00DB6574">
            <w:pPr>
              <w:pStyle w:val="TableParagraph"/>
              <w:spacing w:before="119"/>
              <w:ind w:left="107"/>
              <w:rPr>
                <w:sz w:val="28"/>
              </w:rPr>
            </w:pPr>
            <w:r w:rsidRPr="00EC40DB">
              <w:rPr>
                <w:spacing w:val="-2"/>
                <w:sz w:val="28"/>
              </w:rPr>
              <w:t>Competitive</w:t>
            </w:r>
            <w:r w:rsidRPr="00EC40DB">
              <w:rPr>
                <w:sz w:val="28"/>
              </w:rPr>
              <w:t xml:space="preserve"> </w:t>
            </w:r>
          </w:p>
        </w:tc>
      </w:tr>
      <w:tr w:rsidR="005F23E2" w14:paraId="14E6DA52" w14:textId="77777777">
        <w:trPr>
          <w:trHeight w:val="820"/>
        </w:trPr>
        <w:tc>
          <w:tcPr>
            <w:tcW w:w="3546" w:type="dxa"/>
            <w:shd w:val="clear" w:color="auto" w:fill="B8CCE3"/>
          </w:tcPr>
          <w:p w14:paraId="348C617C" w14:textId="77777777" w:rsidR="005F23E2" w:rsidRDefault="005F23E2">
            <w:pPr>
              <w:pStyle w:val="TableParagraph"/>
              <w:spacing w:before="5"/>
              <w:ind w:left="0"/>
              <w:rPr>
                <w:b/>
                <w:sz w:val="29"/>
              </w:rPr>
            </w:pPr>
          </w:p>
          <w:p w14:paraId="08849D5B" w14:textId="77777777" w:rsidR="005F23E2" w:rsidRDefault="00BE465F">
            <w:pPr>
              <w:pStyle w:val="TableParagraph"/>
              <w:ind w:left="113"/>
              <w:rPr>
                <w:b/>
                <w:sz w:val="28"/>
              </w:rPr>
            </w:pPr>
            <w:r>
              <w:rPr>
                <w:b/>
                <w:sz w:val="28"/>
              </w:rPr>
              <w:t>Purpose</w:t>
            </w:r>
            <w:r>
              <w:rPr>
                <w:b/>
                <w:spacing w:val="-2"/>
                <w:sz w:val="28"/>
              </w:rPr>
              <w:t xml:space="preserve"> </w:t>
            </w:r>
            <w:r>
              <w:rPr>
                <w:b/>
                <w:sz w:val="28"/>
              </w:rPr>
              <w:t>of</w:t>
            </w:r>
            <w:r>
              <w:rPr>
                <w:b/>
                <w:spacing w:val="-2"/>
                <w:sz w:val="28"/>
              </w:rPr>
              <w:t xml:space="preserve"> </w:t>
            </w:r>
            <w:r>
              <w:rPr>
                <w:b/>
                <w:sz w:val="28"/>
              </w:rPr>
              <w:t>the</w:t>
            </w:r>
            <w:r>
              <w:rPr>
                <w:b/>
                <w:spacing w:val="-1"/>
                <w:sz w:val="28"/>
              </w:rPr>
              <w:t xml:space="preserve"> </w:t>
            </w:r>
            <w:r>
              <w:rPr>
                <w:b/>
                <w:sz w:val="28"/>
              </w:rPr>
              <w:t>job</w:t>
            </w:r>
          </w:p>
        </w:tc>
        <w:tc>
          <w:tcPr>
            <w:tcW w:w="6381" w:type="dxa"/>
            <w:tcBorders>
              <w:top w:val="single" w:sz="4" w:space="0" w:color="BEBEBE"/>
            </w:tcBorders>
            <w:shd w:val="clear" w:color="auto" w:fill="B8CCE3"/>
          </w:tcPr>
          <w:p w14:paraId="62954E39" w14:textId="77777777" w:rsidR="005F23E2" w:rsidRDefault="005F23E2">
            <w:pPr>
              <w:pStyle w:val="TableParagraph"/>
              <w:ind w:left="0"/>
              <w:rPr>
                <w:rFonts w:ascii="Times New Roman"/>
                <w:sz w:val="24"/>
              </w:rPr>
            </w:pPr>
          </w:p>
        </w:tc>
      </w:tr>
      <w:tr w:rsidR="005F23E2" w14:paraId="48351662" w14:textId="77777777">
        <w:trPr>
          <w:trHeight w:val="2997"/>
        </w:trPr>
        <w:tc>
          <w:tcPr>
            <w:tcW w:w="9927" w:type="dxa"/>
            <w:gridSpan w:val="2"/>
            <w:tcBorders>
              <w:bottom w:val="single" w:sz="4" w:space="0" w:color="BEBEBE"/>
            </w:tcBorders>
            <w:shd w:val="clear" w:color="auto" w:fill="FFFFFF"/>
          </w:tcPr>
          <w:p w14:paraId="775227B2" w14:textId="4B1D0802" w:rsidR="00BE087D" w:rsidRDefault="00BE465F" w:rsidP="00BE087D">
            <w:pPr>
              <w:pStyle w:val="TableParagraph"/>
              <w:spacing w:before="119"/>
              <w:ind w:left="113" w:right="99"/>
              <w:jc w:val="both"/>
              <w:rPr>
                <w:spacing w:val="1"/>
                <w:sz w:val="24"/>
              </w:rPr>
            </w:pPr>
            <w:r>
              <w:rPr>
                <w:sz w:val="24"/>
              </w:rPr>
              <w:t>Plan,</w:t>
            </w:r>
            <w:r>
              <w:rPr>
                <w:spacing w:val="-12"/>
                <w:sz w:val="24"/>
              </w:rPr>
              <w:t xml:space="preserve"> </w:t>
            </w:r>
            <w:r>
              <w:rPr>
                <w:sz w:val="24"/>
              </w:rPr>
              <w:t>produce</w:t>
            </w:r>
            <w:r>
              <w:rPr>
                <w:spacing w:val="-9"/>
                <w:sz w:val="24"/>
              </w:rPr>
              <w:t xml:space="preserve"> </w:t>
            </w:r>
            <w:r>
              <w:rPr>
                <w:sz w:val="24"/>
              </w:rPr>
              <w:t>and</w:t>
            </w:r>
            <w:r>
              <w:rPr>
                <w:spacing w:val="-10"/>
                <w:sz w:val="24"/>
              </w:rPr>
              <w:t xml:space="preserve"> </w:t>
            </w:r>
            <w:r>
              <w:rPr>
                <w:sz w:val="24"/>
              </w:rPr>
              <w:t>oversee</w:t>
            </w:r>
            <w:r>
              <w:rPr>
                <w:spacing w:val="-9"/>
                <w:sz w:val="24"/>
              </w:rPr>
              <w:t xml:space="preserve"> </w:t>
            </w:r>
            <w:r>
              <w:rPr>
                <w:sz w:val="24"/>
              </w:rPr>
              <w:t>the</w:t>
            </w:r>
            <w:r>
              <w:rPr>
                <w:spacing w:val="-8"/>
                <w:sz w:val="24"/>
              </w:rPr>
              <w:t xml:space="preserve"> </w:t>
            </w:r>
            <w:r>
              <w:rPr>
                <w:sz w:val="24"/>
              </w:rPr>
              <w:t>execution</w:t>
            </w:r>
            <w:r>
              <w:rPr>
                <w:spacing w:val="-9"/>
                <w:sz w:val="24"/>
              </w:rPr>
              <w:t xml:space="preserve"> </w:t>
            </w:r>
            <w:r>
              <w:rPr>
                <w:sz w:val="24"/>
              </w:rPr>
              <w:t>of</w:t>
            </w:r>
            <w:r>
              <w:rPr>
                <w:spacing w:val="-9"/>
                <w:sz w:val="24"/>
              </w:rPr>
              <w:t xml:space="preserve"> </w:t>
            </w:r>
            <w:r>
              <w:rPr>
                <w:sz w:val="24"/>
              </w:rPr>
              <w:t>marketing</w:t>
            </w:r>
            <w:r>
              <w:rPr>
                <w:spacing w:val="-9"/>
                <w:sz w:val="24"/>
              </w:rPr>
              <w:t xml:space="preserve"> </w:t>
            </w:r>
            <w:r>
              <w:rPr>
                <w:sz w:val="24"/>
              </w:rPr>
              <w:t>and</w:t>
            </w:r>
            <w:r>
              <w:rPr>
                <w:spacing w:val="-9"/>
                <w:sz w:val="24"/>
              </w:rPr>
              <w:t xml:space="preserve"> </w:t>
            </w:r>
            <w:r>
              <w:rPr>
                <w:sz w:val="24"/>
              </w:rPr>
              <w:t>communications</w:t>
            </w:r>
            <w:r>
              <w:rPr>
                <w:spacing w:val="-8"/>
                <w:sz w:val="24"/>
              </w:rPr>
              <w:t xml:space="preserve"> </w:t>
            </w:r>
            <w:r>
              <w:rPr>
                <w:sz w:val="24"/>
              </w:rPr>
              <w:t>across</w:t>
            </w:r>
            <w:r>
              <w:rPr>
                <w:spacing w:val="-9"/>
                <w:sz w:val="24"/>
              </w:rPr>
              <w:t xml:space="preserve"> </w:t>
            </w:r>
            <w:r>
              <w:rPr>
                <w:sz w:val="24"/>
              </w:rPr>
              <w:t>the</w:t>
            </w:r>
            <w:r>
              <w:rPr>
                <w:spacing w:val="-9"/>
                <w:sz w:val="24"/>
              </w:rPr>
              <w:t xml:space="preserve"> </w:t>
            </w:r>
            <w:r>
              <w:rPr>
                <w:sz w:val="24"/>
              </w:rPr>
              <w:t>diverse</w:t>
            </w:r>
            <w:r>
              <w:rPr>
                <w:spacing w:val="-8"/>
                <w:sz w:val="24"/>
              </w:rPr>
              <w:t xml:space="preserve"> </w:t>
            </w:r>
            <w:r>
              <w:rPr>
                <w:sz w:val="24"/>
              </w:rPr>
              <w:t>range</w:t>
            </w:r>
            <w:r>
              <w:rPr>
                <w:spacing w:val="-52"/>
                <w:sz w:val="24"/>
              </w:rPr>
              <w:t xml:space="preserve"> </w:t>
            </w:r>
            <w:r>
              <w:rPr>
                <w:sz w:val="24"/>
              </w:rPr>
              <w:t xml:space="preserve">of projects, places and activities managed by </w:t>
            </w:r>
            <w:r w:rsidR="00BE087D">
              <w:rPr>
                <w:sz w:val="24"/>
              </w:rPr>
              <w:t xml:space="preserve">the </w:t>
            </w:r>
            <w:r>
              <w:rPr>
                <w:sz w:val="24"/>
              </w:rPr>
              <w:t>Groundwork North Wales</w:t>
            </w:r>
            <w:r w:rsidR="00BE087D">
              <w:rPr>
                <w:sz w:val="24"/>
              </w:rPr>
              <w:t xml:space="preserve"> group and will act as an ambassador for the organisation.</w:t>
            </w:r>
          </w:p>
          <w:p w14:paraId="5421C7D6" w14:textId="131E3417" w:rsidR="005F23E2" w:rsidRPr="00973289" w:rsidRDefault="00973289" w:rsidP="00BE087D">
            <w:pPr>
              <w:pStyle w:val="TableParagraph"/>
              <w:spacing w:before="119"/>
              <w:ind w:left="113" w:right="99"/>
              <w:jc w:val="both"/>
              <w:rPr>
                <w:sz w:val="24"/>
              </w:rPr>
            </w:pPr>
            <w:r w:rsidRPr="00973289">
              <w:rPr>
                <w:sz w:val="24"/>
              </w:rPr>
              <w:t>The role will manage and oversee the maintenance of the group’s websites, and management of all the groups social media platforms. The planning and creation of digital and social media content, and the production of printed media and other marketing collateral.</w:t>
            </w:r>
          </w:p>
          <w:p w14:paraId="25C9C270" w14:textId="0870E3C2" w:rsidR="004C67D3" w:rsidRDefault="004C67D3" w:rsidP="00BE087D">
            <w:pPr>
              <w:pStyle w:val="TableParagraph"/>
              <w:spacing w:before="119"/>
              <w:ind w:left="113" w:right="99"/>
              <w:jc w:val="both"/>
              <w:rPr>
                <w:sz w:val="24"/>
              </w:rPr>
            </w:pPr>
            <w:r>
              <w:rPr>
                <w:spacing w:val="1"/>
                <w:sz w:val="24"/>
              </w:rPr>
              <w:t xml:space="preserve">Ensure compliance with all health and safety requirements by staff, customers, volunteers and visitors at events and that appropriate risk assessments are in place for the activity and where necessary COVID-19. </w:t>
            </w:r>
          </w:p>
        </w:tc>
      </w:tr>
      <w:tr w:rsidR="005F23E2" w14:paraId="0653919D" w14:textId="77777777">
        <w:trPr>
          <w:trHeight w:val="820"/>
        </w:trPr>
        <w:tc>
          <w:tcPr>
            <w:tcW w:w="9927" w:type="dxa"/>
            <w:gridSpan w:val="2"/>
            <w:tcBorders>
              <w:top w:val="single" w:sz="4" w:space="0" w:color="BEBEBE"/>
            </w:tcBorders>
            <w:shd w:val="clear" w:color="auto" w:fill="B8CCE3"/>
          </w:tcPr>
          <w:p w14:paraId="37A88352" w14:textId="77777777" w:rsidR="005F23E2" w:rsidRDefault="005F23E2">
            <w:pPr>
              <w:pStyle w:val="TableParagraph"/>
              <w:spacing w:before="5"/>
              <w:ind w:left="0"/>
              <w:rPr>
                <w:b/>
                <w:sz w:val="29"/>
              </w:rPr>
            </w:pPr>
          </w:p>
          <w:p w14:paraId="56C2B2D6" w14:textId="77777777" w:rsidR="005F23E2" w:rsidRDefault="00BE465F">
            <w:pPr>
              <w:pStyle w:val="TableParagraph"/>
              <w:ind w:left="113"/>
              <w:rPr>
                <w:b/>
                <w:sz w:val="28"/>
              </w:rPr>
            </w:pPr>
            <w:r>
              <w:rPr>
                <w:b/>
                <w:sz w:val="28"/>
              </w:rPr>
              <w:t>Summary</w:t>
            </w:r>
            <w:r>
              <w:rPr>
                <w:b/>
                <w:spacing w:val="-3"/>
                <w:sz w:val="28"/>
              </w:rPr>
              <w:t xml:space="preserve"> </w:t>
            </w:r>
            <w:r>
              <w:rPr>
                <w:b/>
                <w:sz w:val="28"/>
              </w:rPr>
              <w:t>of</w:t>
            </w:r>
            <w:r>
              <w:rPr>
                <w:b/>
                <w:spacing w:val="-2"/>
                <w:sz w:val="28"/>
              </w:rPr>
              <w:t xml:space="preserve"> </w:t>
            </w:r>
            <w:r>
              <w:rPr>
                <w:b/>
                <w:sz w:val="28"/>
              </w:rPr>
              <w:t>Main</w:t>
            </w:r>
            <w:r>
              <w:rPr>
                <w:b/>
                <w:spacing w:val="-1"/>
                <w:sz w:val="28"/>
              </w:rPr>
              <w:t xml:space="preserve"> </w:t>
            </w:r>
            <w:r>
              <w:rPr>
                <w:b/>
                <w:sz w:val="28"/>
              </w:rPr>
              <w:t>Responsibilities</w:t>
            </w:r>
          </w:p>
        </w:tc>
      </w:tr>
      <w:tr w:rsidR="005F23E2" w14:paraId="3BFF4DF7" w14:textId="77777777">
        <w:trPr>
          <w:trHeight w:val="4433"/>
        </w:trPr>
        <w:tc>
          <w:tcPr>
            <w:tcW w:w="9927" w:type="dxa"/>
            <w:gridSpan w:val="2"/>
            <w:tcBorders>
              <w:bottom w:val="single" w:sz="4" w:space="0" w:color="BEBEBE"/>
            </w:tcBorders>
            <w:shd w:val="clear" w:color="auto" w:fill="FFFFFF"/>
          </w:tcPr>
          <w:p w14:paraId="4F05EDA8" w14:textId="77777777" w:rsidR="005F23E2" w:rsidRDefault="00BE465F">
            <w:pPr>
              <w:pStyle w:val="TableParagraph"/>
              <w:spacing w:before="120"/>
              <w:ind w:left="113"/>
              <w:rPr>
                <w:b/>
                <w:sz w:val="24"/>
              </w:rPr>
            </w:pPr>
            <w:r>
              <w:rPr>
                <w:b/>
                <w:sz w:val="24"/>
              </w:rPr>
              <w:t>Marketing</w:t>
            </w:r>
            <w:r>
              <w:rPr>
                <w:b/>
                <w:spacing w:val="-5"/>
                <w:sz w:val="24"/>
              </w:rPr>
              <w:t xml:space="preserve"> </w:t>
            </w:r>
            <w:r>
              <w:rPr>
                <w:b/>
                <w:sz w:val="24"/>
              </w:rPr>
              <w:t>and</w:t>
            </w:r>
            <w:r>
              <w:rPr>
                <w:b/>
                <w:spacing w:val="-3"/>
                <w:sz w:val="24"/>
              </w:rPr>
              <w:t xml:space="preserve"> </w:t>
            </w:r>
            <w:r>
              <w:rPr>
                <w:b/>
                <w:sz w:val="24"/>
              </w:rPr>
              <w:t>Communications</w:t>
            </w:r>
          </w:p>
          <w:p w14:paraId="317B13A8" w14:textId="20A00B21" w:rsidR="005F23E2" w:rsidRDefault="00BE465F" w:rsidP="001C623C">
            <w:pPr>
              <w:pStyle w:val="TableParagraph"/>
              <w:numPr>
                <w:ilvl w:val="0"/>
                <w:numId w:val="12"/>
              </w:numPr>
              <w:tabs>
                <w:tab w:val="left" w:pos="473"/>
                <w:tab w:val="left" w:pos="474"/>
              </w:tabs>
              <w:spacing w:before="121"/>
              <w:ind w:right="101"/>
              <w:rPr>
                <w:sz w:val="24"/>
              </w:rPr>
            </w:pPr>
            <w:r>
              <w:rPr>
                <w:sz w:val="24"/>
              </w:rPr>
              <w:t>Take</w:t>
            </w:r>
            <w:r>
              <w:rPr>
                <w:spacing w:val="50"/>
                <w:sz w:val="24"/>
              </w:rPr>
              <w:t xml:space="preserve"> </w:t>
            </w:r>
            <w:r>
              <w:rPr>
                <w:sz w:val="24"/>
              </w:rPr>
              <w:t>responsibility</w:t>
            </w:r>
            <w:r>
              <w:rPr>
                <w:spacing w:val="48"/>
                <w:sz w:val="24"/>
              </w:rPr>
              <w:t xml:space="preserve"> </w:t>
            </w:r>
            <w:r>
              <w:rPr>
                <w:sz w:val="24"/>
              </w:rPr>
              <w:t>for</w:t>
            </w:r>
            <w:r>
              <w:rPr>
                <w:spacing w:val="48"/>
                <w:sz w:val="24"/>
              </w:rPr>
              <w:t xml:space="preserve"> </w:t>
            </w:r>
            <w:r>
              <w:rPr>
                <w:sz w:val="24"/>
              </w:rPr>
              <w:t>the</w:t>
            </w:r>
            <w:r>
              <w:rPr>
                <w:spacing w:val="51"/>
                <w:sz w:val="24"/>
              </w:rPr>
              <w:t xml:space="preserve"> </w:t>
            </w:r>
            <w:r>
              <w:rPr>
                <w:sz w:val="24"/>
              </w:rPr>
              <w:t>development,</w:t>
            </w:r>
            <w:r>
              <w:rPr>
                <w:spacing w:val="49"/>
                <w:sz w:val="24"/>
              </w:rPr>
              <w:t xml:space="preserve"> </w:t>
            </w:r>
            <w:r>
              <w:rPr>
                <w:sz w:val="24"/>
              </w:rPr>
              <w:t>delivery</w:t>
            </w:r>
            <w:r>
              <w:rPr>
                <w:spacing w:val="50"/>
                <w:sz w:val="24"/>
              </w:rPr>
              <w:t xml:space="preserve"> </w:t>
            </w:r>
            <w:r>
              <w:rPr>
                <w:sz w:val="24"/>
              </w:rPr>
              <w:t>and</w:t>
            </w:r>
            <w:r>
              <w:rPr>
                <w:spacing w:val="48"/>
                <w:sz w:val="24"/>
              </w:rPr>
              <w:t xml:space="preserve"> </w:t>
            </w:r>
            <w:r>
              <w:rPr>
                <w:sz w:val="24"/>
              </w:rPr>
              <w:t>evolution</w:t>
            </w:r>
            <w:r>
              <w:rPr>
                <w:spacing w:val="50"/>
                <w:sz w:val="24"/>
              </w:rPr>
              <w:t xml:space="preserve"> </w:t>
            </w:r>
            <w:r>
              <w:rPr>
                <w:sz w:val="24"/>
              </w:rPr>
              <w:t>of</w:t>
            </w:r>
            <w:r>
              <w:rPr>
                <w:spacing w:val="49"/>
                <w:sz w:val="24"/>
              </w:rPr>
              <w:t xml:space="preserve"> </w:t>
            </w:r>
            <w:r>
              <w:rPr>
                <w:sz w:val="24"/>
              </w:rPr>
              <w:t>the</w:t>
            </w:r>
            <w:r>
              <w:rPr>
                <w:spacing w:val="49"/>
                <w:sz w:val="24"/>
              </w:rPr>
              <w:t xml:space="preserve"> </w:t>
            </w:r>
            <w:r>
              <w:rPr>
                <w:sz w:val="24"/>
              </w:rPr>
              <w:t>marketing</w:t>
            </w:r>
            <w:r w:rsidR="00C23C5A">
              <w:rPr>
                <w:sz w:val="24"/>
              </w:rPr>
              <w:t xml:space="preserve"> and communications </w:t>
            </w:r>
            <w:r>
              <w:rPr>
                <w:sz w:val="24"/>
              </w:rPr>
              <w:t>strategy,</w:t>
            </w:r>
            <w:r>
              <w:rPr>
                <w:spacing w:val="-51"/>
                <w:sz w:val="24"/>
              </w:rPr>
              <w:t xml:space="preserve"> </w:t>
            </w:r>
            <w:r>
              <w:rPr>
                <w:sz w:val="24"/>
              </w:rPr>
              <w:t>working</w:t>
            </w:r>
            <w:r>
              <w:rPr>
                <w:spacing w:val="-1"/>
                <w:sz w:val="24"/>
              </w:rPr>
              <w:t xml:space="preserve"> </w:t>
            </w:r>
            <w:r>
              <w:rPr>
                <w:sz w:val="24"/>
              </w:rPr>
              <w:t>with</w:t>
            </w:r>
            <w:r>
              <w:rPr>
                <w:spacing w:val="-2"/>
                <w:sz w:val="24"/>
              </w:rPr>
              <w:t xml:space="preserve"> </w:t>
            </w:r>
            <w:r>
              <w:rPr>
                <w:sz w:val="24"/>
              </w:rPr>
              <w:t>the</w:t>
            </w:r>
            <w:r>
              <w:rPr>
                <w:spacing w:val="-2"/>
                <w:sz w:val="24"/>
              </w:rPr>
              <w:t xml:space="preserve"> </w:t>
            </w:r>
            <w:r>
              <w:rPr>
                <w:sz w:val="24"/>
              </w:rPr>
              <w:t>CEO</w:t>
            </w:r>
            <w:r>
              <w:rPr>
                <w:spacing w:val="-1"/>
                <w:sz w:val="24"/>
              </w:rPr>
              <w:t xml:space="preserve"> </w:t>
            </w:r>
            <w:r>
              <w:rPr>
                <w:sz w:val="24"/>
              </w:rPr>
              <w:t>to</w:t>
            </w:r>
            <w:r>
              <w:rPr>
                <w:spacing w:val="-1"/>
                <w:sz w:val="24"/>
              </w:rPr>
              <w:t xml:space="preserve"> </w:t>
            </w:r>
            <w:r>
              <w:rPr>
                <w:sz w:val="24"/>
              </w:rPr>
              <w:t>implement</w:t>
            </w:r>
            <w:r>
              <w:rPr>
                <w:spacing w:val="-2"/>
                <w:sz w:val="24"/>
              </w:rPr>
              <w:t xml:space="preserve"> </w:t>
            </w:r>
            <w:r>
              <w:rPr>
                <w:sz w:val="24"/>
              </w:rPr>
              <w:t>further</w:t>
            </w:r>
            <w:r>
              <w:rPr>
                <w:spacing w:val="-1"/>
                <w:sz w:val="24"/>
              </w:rPr>
              <w:t xml:space="preserve"> </w:t>
            </w:r>
            <w:r>
              <w:rPr>
                <w:sz w:val="24"/>
              </w:rPr>
              <w:t>developments</w:t>
            </w:r>
            <w:r>
              <w:rPr>
                <w:spacing w:val="-1"/>
                <w:sz w:val="24"/>
              </w:rPr>
              <w:t xml:space="preserve"> </w:t>
            </w:r>
            <w:r>
              <w:rPr>
                <w:sz w:val="24"/>
              </w:rPr>
              <w:t>when necessary.</w:t>
            </w:r>
          </w:p>
          <w:p w14:paraId="36D7AAC2" w14:textId="1991E3D8" w:rsidR="00AB042D" w:rsidRPr="00EC40DB" w:rsidRDefault="00AB042D" w:rsidP="00A110EE">
            <w:pPr>
              <w:pStyle w:val="TableParagraph"/>
              <w:numPr>
                <w:ilvl w:val="0"/>
                <w:numId w:val="12"/>
              </w:numPr>
              <w:tabs>
                <w:tab w:val="left" w:pos="473"/>
                <w:tab w:val="left" w:pos="474"/>
              </w:tabs>
              <w:spacing w:line="305" w:lineRule="exact"/>
              <w:ind w:right="101"/>
              <w:rPr>
                <w:sz w:val="24"/>
              </w:rPr>
            </w:pPr>
            <w:r w:rsidRPr="00EC40DB">
              <w:rPr>
                <w:sz w:val="24"/>
              </w:rPr>
              <w:t>Oversee</w:t>
            </w:r>
            <w:r w:rsidRPr="00EC40DB">
              <w:rPr>
                <w:spacing w:val="5"/>
                <w:sz w:val="24"/>
              </w:rPr>
              <w:t xml:space="preserve"> </w:t>
            </w:r>
            <w:r w:rsidRPr="00EC40DB">
              <w:rPr>
                <w:sz w:val="24"/>
              </w:rPr>
              <w:t>the</w:t>
            </w:r>
            <w:r w:rsidRPr="00EC40DB">
              <w:rPr>
                <w:spacing w:val="5"/>
                <w:sz w:val="24"/>
              </w:rPr>
              <w:t xml:space="preserve"> </w:t>
            </w:r>
            <w:r w:rsidRPr="00EC40DB">
              <w:rPr>
                <w:sz w:val="24"/>
              </w:rPr>
              <w:t>maintenance</w:t>
            </w:r>
            <w:r w:rsidRPr="00EC40DB">
              <w:rPr>
                <w:spacing w:val="8"/>
                <w:sz w:val="24"/>
              </w:rPr>
              <w:t xml:space="preserve"> </w:t>
            </w:r>
            <w:r w:rsidRPr="00EC40DB">
              <w:rPr>
                <w:sz w:val="24"/>
              </w:rPr>
              <w:t>and</w:t>
            </w:r>
            <w:r w:rsidRPr="00EC40DB">
              <w:rPr>
                <w:spacing w:val="4"/>
                <w:sz w:val="24"/>
              </w:rPr>
              <w:t xml:space="preserve"> </w:t>
            </w:r>
            <w:r w:rsidRPr="00EC40DB">
              <w:rPr>
                <w:sz w:val="24"/>
              </w:rPr>
              <w:t>development</w:t>
            </w:r>
            <w:r w:rsidRPr="00EC40DB">
              <w:rPr>
                <w:spacing w:val="3"/>
                <w:sz w:val="24"/>
              </w:rPr>
              <w:t xml:space="preserve"> </w:t>
            </w:r>
            <w:r w:rsidRPr="00EC40DB">
              <w:rPr>
                <w:sz w:val="24"/>
              </w:rPr>
              <w:t>of</w:t>
            </w:r>
            <w:r w:rsidRPr="00EC40DB">
              <w:rPr>
                <w:spacing w:val="5"/>
                <w:sz w:val="24"/>
              </w:rPr>
              <w:t xml:space="preserve"> </w:t>
            </w:r>
            <w:r w:rsidRPr="00EC40DB">
              <w:rPr>
                <w:sz w:val="24"/>
              </w:rPr>
              <w:t>the</w:t>
            </w:r>
            <w:r w:rsidRPr="00EC40DB">
              <w:rPr>
                <w:spacing w:val="6"/>
                <w:sz w:val="24"/>
              </w:rPr>
              <w:t xml:space="preserve"> </w:t>
            </w:r>
            <w:r w:rsidRPr="00EC40DB">
              <w:rPr>
                <w:sz w:val="24"/>
              </w:rPr>
              <w:t>Groundwork</w:t>
            </w:r>
            <w:r w:rsidRPr="00EC40DB">
              <w:rPr>
                <w:spacing w:val="3"/>
                <w:sz w:val="24"/>
              </w:rPr>
              <w:t xml:space="preserve"> </w:t>
            </w:r>
            <w:r w:rsidRPr="00EC40DB">
              <w:rPr>
                <w:sz w:val="24"/>
              </w:rPr>
              <w:t>North</w:t>
            </w:r>
            <w:r w:rsidRPr="00EC40DB">
              <w:rPr>
                <w:spacing w:val="3"/>
                <w:sz w:val="24"/>
              </w:rPr>
              <w:t xml:space="preserve"> </w:t>
            </w:r>
            <w:r w:rsidRPr="00EC40DB">
              <w:rPr>
                <w:sz w:val="24"/>
              </w:rPr>
              <w:t>Wales</w:t>
            </w:r>
            <w:r w:rsidRPr="00EC40DB">
              <w:rPr>
                <w:spacing w:val="6"/>
                <w:sz w:val="24"/>
              </w:rPr>
              <w:t xml:space="preserve"> </w:t>
            </w:r>
            <w:r w:rsidRPr="00EC40DB">
              <w:rPr>
                <w:sz w:val="24"/>
              </w:rPr>
              <w:t>website,</w:t>
            </w:r>
            <w:r w:rsidRPr="00EC40DB">
              <w:rPr>
                <w:spacing w:val="6"/>
                <w:sz w:val="24"/>
              </w:rPr>
              <w:t xml:space="preserve"> </w:t>
            </w:r>
            <w:r w:rsidRPr="00EC40DB">
              <w:rPr>
                <w:sz w:val="24"/>
              </w:rPr>
              <w:t>ensuring</w:t>
            </w:r>
            <w:r w:rsidR="00EC40DB">
              <w:rPr>
                <w:sz w:val="24"/>
              </w:rPr>
              <w:t xml:space="preserve"> </w:t>
            </w:r>
            <w:r w:rsidRPr="00EC40DB">
              <w:rPr>
                <w:sz w:val="24"/>
              </w:rPr>
              <w:t>digital profile</w:t>
            </w:r>
            <w:r w:rsidRPr="00EC40DB">
              <w:rPr>
                <w:spacing w:val="3"/>
                <w:sz w:val="24"/>
              </w:rPr>
              <w:t xml:space="preserve"> </w:t>
            </w:r>
            <w:r w:rsidRPr="00EC40DB">
              <w:rPr>
                <w:sz w:val="24"/>
              </w:rPr>
              <w:t>is</w:t>
            </w:r>
            <w:r w:rsidRPr="00EC40DB">
              <w:rPr>
                <w:spacing w:val="3"/>
                <w:sz w:val="24"/>
              </w:rPr>
              <w:t xml:space="preserve"> </w:t>
            </w:r>
            <w:r w:rsidRPr="00EC40DB">
              <w:rPr>
                <w:sz w:val="24"/>
              </w:rPr>
              <w:t>aligned</w:t>
            </w:r>
            <w:r w:rsidRPr="00EC40DB">
              <w:rPr>
                <w:spacing w:val="1"/>
                <w:sz w:val="24"/>
              </w:rPr>
              <w:t xml:space="preserve"> </w:t>
            </w:r>
            <w:r w:rsidRPr="00EC40DB">
              <w:rPr>
                <w:sz w:val="24"/>
              </w:rPr>
              <w:t>to</w:t>
            </w:r>
            <w:r w:rsidRPr="00EC40DB">
              <w:rPr>
                <w:spacing w:val="4"/>
                <w:sz w:val="24"/>
              </w:rPr>
              <w:t xml:space="preserve"> </w:t>
            </w:r>
            <w:r w:rsidRPr="00EC40DB">
              <w:rPr>
                <w:sz w:val="24"/>
              </w:rPr>
              <w:t>the</w:t>
            </w:r>
            <w:r w:rsidRPr="00EC40DB">
              <w:rPr>
                <w:spacing w:val="3"/>
                <w:sz w:val="24"/>
              </w:rPr>
              <w:t xml:space="preserve"> </w:t>
            </w:r>
            <w:r w:rsidRPr="00EC40DB">
              <w:rPr>
                <w:sz w:val="24"/>
              </w:rPr>
              <w:t>objectives</w:t>
            </w:r>
            <w:r w:rsidRPr="00EC40DB">
              <w:rPr>
                <w:spacing w:val="3"/>
                <w:sz w:val="24"/>
              </w:rPr>
              <w:t xml:space="preserve"> </w:t>
            </w:r>
            <w:r w:rsidRPr="00EC40DB">
              <w:rPr>
                <w:sz w:val="24"/>
              </w:rPr>
              <w:t>of</w:t>
            </w:r>
            <w:r w:rsidRPr="00EC40DB">
              <w:rPr>
                <w:spacing w:val="1"/>
                <w:sz w:val="24"/>
              </w:rPr>
              <w:t xml:space="preserve"> </w:t>
            </w:r>
            <w:r w:rsidRPr="00EC40DB">
              <w:rPr>
                <w:sz w:val="24"/>
              </w:rPr>
              <w:t>the</w:t>
            </w:r>
            <w:r w:rsidRPr="00EC40DB">
              <w:rPr>
                <w:spacing w:val="1"/>
                <w:sz w:val="24"/>
              </w:rPr>
              <w:t xml:space="preserve"> </w:t>
            </w:r>
            <w:r w:rsidRPr="00EC40DB">
              <w:rPr>
                <w:sz w:val="24"/>
              </w:rPr>
              <w:t xml:space="preserve">organisation </w:t>
            </w:r>
            <w:r w:rsidR="00950706" w:rsidRPr="00EC40DB">
              <w:rPr>
                <w:sz w:val="24"/>
              </w:rPr>
              <w:t>and provides</w:t>
            </w:r>
            <w:r w:rsidRPr="00EC40DB">
              <w:rPr>
                <w:sz w:val="24"/>
              </w:rPr>
              <w:t xml:space="preserve"> a</w:t>
            </w:r>
            <w:r w:rsidRPr="00EC40DB">
              <w:rPr>
                <w:spacing w:val="3"/>
                <w:sz w:val="24"/>
              </w:rPr>
              <w:t xml:space="preserve"> </w:t>
            </w:r>
            <w:r w:rsidRPr="00EC40DB">
              <w:rPr>
                <w:sz w:val="24"/>
              </w:rPr>
              <w:t>proper</w:t>
            </w:r>
            <w:r w:rsidRPr="00EC40DB">
              <w:rPr>
                <w:spacing w:val="3"/>
                <w:sz w:val="24"/>
              </w:rPr>
              <w:t xml:space="preserve"> </w:t>
            </w:r>
            <w:r w:rsidRPr="00EC40DB">
              <w:rPr>
                <w:sz w:val="24"/>
              </w:rPr>
              <w:t>measurement</w:t>
            </w:r>
            <w:r w:rsidRPr="00EC40DB">
              <w:rPr>
                <w:spacing w:val="3"/>
                <w:sz w:val="24"/>
              </w:rPr>
              <w:t xml:space="preserve"> </w:t>
            </w:r>
            <w:r w:rsidRPr="00EC40DB">
              <w:rPr>
                <w:sz w:val="24"/>
              </w:rPr>
              <w:t>of</w:t>
            </w:r>
            <w:r w:rsidR="007D6D21">
              <w:rPr>
                <w:sz w:val="24"/>
              </w:rPr>
              <w:t xml:space="preserve"> </w:t>
            </w:r>
            <w:r w:rsidRPr="00EC40DB">
              <w:rPr>
                <w:spacing w:val="-51"/>
                <w:sz w:val="24"/>
              </w:rPr>
              <w:t xml:space="preserve"> </w:t>
            </w:r>
            <w:r w:rsidR="007D6D21">
              <w:rPr>
                <w:spacing w:val="-51"/>
                <w:sz w:val="24"/>
              </w:rPr>
              <w:t xml:space="preserve">  </w:t>
            </w:r>
            <w:r w:rsidRPr="00EC40DB">
              <w:rPr>
                <w:sz w:val="24"/>
              </w:rPr>
              <w:t>success</w:t>
            </w:r>
          </w:p>
          <w:p w14:paraId="432293CD" w14:textId="77777777" w:rsidR="001C623C" w:rsidRDefault="001C623C" w:rsidP="001C623C">
            <w:pPr>
              <w:pStyle w:val="TableParagraph"/>
              <w:numPr>
                <w:ilvl w:val="0"/>
                <w:numId w:val="12"/>
              </w:numPr>
              <w:tabs>
                <w:tab w:val="left" w:pos="468"/>
                <w:tab w:val="left" w:pos="469"/>
              </w:tabs>
              <w:ind w:right="115"/>
              <w:rPr>
                <w:sz w:val="24"/>
              </w:rPr>
            </w:pPr>
            <w:r>
              <w:rPr>
                <w:sz w:val="24"/>
              </w:rPr>
              <w:t>Oversee</w:t>
            </w:r>
            <w:r>
              <w:rPr>
                <w:spacing w:val="50"/>
                <w:sz w:val="24"/>
              </w:rPr>
              <w:t xml:space="preserve"> </w:t>
            </w:r>
            <w:r>
              <w:rPr>
                <w:sz w:val="24"/>
              </w:rPr>
              <w:t>the</w:t>
            </w:r>
            <w:r>
              <w:rPr>
                <w:spacing w:val="50"/>
                <w:sz w:val="24"/>
              </w:rPr>
              <w:t xml:space="preserve"> </w:t>
            </w:r>
            <w:r>
              <w:rPr>
                <w:sz w:val="24"/>
              </w:rPr>
              <w:t>creation</w:t>
            </w:r>
            <w:r>
              <w:rPr>
                <w:spacing w:val="52"/>
                <w:sz w:val="24"/>
              </w:rPr>
              <w:t xml:space="preserve"> </w:t>
            </w:r>
            <w:r>
              <w:rPr>
                <w:sz w:val="24"/>
              </w:rPr>
              <w:t>of</w:t>
            </w:r>
            <w:r>
              <w:rPr>
                <w:spacing w:val="51"/>
                <w:sz w:val="24"/>
              </w:rPr>
              <w:t xml:space="preserve"> </w:t>
            </w:r>
            <w:r>
              <w:rPr>
                <w:sz w:val="24"/>
              </w:rPr>
              <w:t>new</w:t>
            </w:r>
            <w:r>
              <w:rPr>
                <w:spacing w:val="49"/>
                <w:sz w:val="24"/>
              </w:rPr>
              <w:t xml:space="preserve"> </w:t>
            </w:r>
            <w:r>
              <w:rPr>
                <w:sz w:val="24"/>
              </w:rPr>
              <w:t>pages/sections/images</w:t>
            </w:r>
            <w:r>
              <w:rPr>
                <w:spacing w:val="53"/>
                <w:sz w:val="24"/>
              </w:rPr>
              <w:t xml:space="preserve"> </w:t>
            </w:r>
            <w:r>
              <w:rPr>
                <w:sz w:val="24"/>
              </w:rPr>
              <w:t>on</w:t>
            </w:r>
            <w:r>
              <w:rPr>
                <w:spacing w:val="51"/>
                <w:sz w:val="24"/>
              </w:rPr>
              <w:t xml:space="preserve"> </w:t>
            </w:r>
            <w:r>
              <w:rPr>
                <w:sz w:val="24"/>
              </w:rPr>
              <w:t>the</w:t>
            </w:r>
            <w:r>
              <w:rPr>
                <w:spacing w:val="50"/>
                <w:sz w:val="24"/>
              </w:rPr>
              <w:t xml:space="preserve"> </w:t>
            </w:r>
            <w:r>
              <w:rPr>
                <w:sz w:val="24"/>
              </w:rPr>
              <w:t>website</w:t>
            </w:r>
            <w:r>
              <w:rPr>
                <w:spacing w:val="49"/>
                <w:sz w:val="24"/>
              </w:rPr>
              <w:t xml:space="preserve"> </w:t>
            </w:r>
            <w:r>
              <w:rPr>
                <w:sz w:val="24"/>
              </w:rPr>
              <w:t>and</w:t>
            </w:r>
            <w:r>
              <w:rPr>
                <w:spacing w:val="51"/>
                <w:sz w:val="24"/>
              </w:rPr>
              <w:t xml:space="preserve"> </w:t>
            </w:r>
            <w:r>
              <w:rPr>
                <w:sz w:val="24"/>
              </w:rPr>
              <w:t>update</w:t>
            </w:r>
            <w:r>
              <w:rPr>
                <w:spacing w:val="50"/>
                <w:sz w:val="24"/>
              </w:rPr>
              <w:t xml:space="preserve"> </w:t>
            </w:r>
            <w:r>
              <w:rPr>
                <w:sz w:val="24"/>
              </w:rPr>
              <w:t>web</w:t>
            </w:r>
            <w:r>
              <w:rPr>
                <w:spacing w:val="53"/>
                <w:sz w:val="24"/>
              </w:rPr>
              <w:t xml:space="preserve"> </w:t>
            </w:r>
            <w:r>
              <w:rPr>
                <w:sz w:val="24"/>
              </w:rPr>
              <w:t>with</w:t>
            </w:r>
            <w:r>
              <w:rPr>
                <w:spacing w:val="-52"/>
                <w:sz w:val="24"/>
              </w:rPr>
              <w:t xml:space="preserve"> </w:t>
            </w:r>
            <w:r>
              <w:rPr>
                <w:sz w:val="24"/>
              </w:rPr>
              <w:t>information,</w:t>
            </w:r>
            <w:r>
              <w:rPr>
                <w:spacing w:val="-3"/>
                <w:sz w:val="24"/>
              </w:rPr>
              <w:t xml:space="preserve"> </w:t>
            </w:r>
            <w:r>
              <w:rPr>
                <w:sz w:val="24"/>
              </w:rPr>
              <w:t>events and</w:t>
            </w:r>
            <w:r>
              <w:rPr>
                <w:spacing w:val="-2"/>
                <w:sz w:val="24"/>
              </w:rPr>
              <w:t xml:space="preserve"> </w:t>
            </w:r>
            <w:r>
              <w:rPr>
                <w:sz w:val="24"/>
              </w:rPr>
              <w:t>photos, ensuring</w:t>
            </w:r>
            <w:r>
              <w:rPr>
                <w:spacing w:val="-1"/>
                <w:sz w:val="24"/>
              </w:rPr>
              <w:t xml:space="preserve"> </w:t>
            </w:r>
            <w:r>
              <w:rPr>
                <w:sz w:val="24"/>
              </w:rPr>
              <w:t>all</w:t>
            </w:r>
            <w:r>
              <w:rPr>
                <w:spacing w:val="-3"/>
                <w:sz w:val="24"/>
              </w:rPr>
              <w:t xml:space="preserve"> </w:t>
            </w:r>
            <w:r>
              <w:rPr>
                <w:sz w:val="24"/>
              </w:rPr>
              <w:t>material</w:t>
            </w:r>
            <w:r>
              <w:rPr>
                <w:spacing w:val="1"/>
                <w:sz w:val="24"/>
              </w:rPr>
              <w:t xml:space="preserve"> </w:t>
            </w:r>
            <w:r>
              <w:rPr>
                <w:sz w:val="24"/>
              </w:rPr>
              <w:t>is</w:t>
            </w:r>
            <w:r>
              <w:rPr>
                <w:spacing w:val="-3"/>
                <w:sz w:val="24"/>
              </w:rPr>
              <w:t xml:space="preserve"> </w:t>
            </w:r>
            <w:r>
              <w:rPr>
                <w:sz w:val="24"/>
              </w:rPr>
              <w:t>bilingual</w:t>
            </w:r>
            <w:r>
              <w:rPr>
                <w:spacing w:val="-1"/>
                <w:sz w:val="24"/>
              </w:rPr>
              <w:t xml:space="preserve"> </w:t>
            </w:r>
            <w:r>
              <w:rPr>
                <w:sz w:val="24"/>
              </w:rPr>
              <w:t>and</w:t>
            </w:r>
            <w:r>
              <w:rPr>
                <w:spacing w:val="-1"/>
                <w:sz w:val="24"/>
              </w:rPr>
              <w:t xml:space="preserve"> </w:t>
            </w:r>
            <w:r>
              <w:rPr>
                <w:sz w:val="24"/>
              </w:rPr>
              <w:t>up to date.</w:t>
            </w:r>
          </w:p>
          <w:p w14:paraId="59ADF4C3" w14:textId="47433F15" w:rsidR="005F23E2" w:rsidRDefault="00BE465F" w:rsidP="001C623C">
            <w:pPr>
              <w:pStyle w:val="TableParagraph"/>
              <w:numPr>
                <w:ilvl w:val="0"/>
                <w:numId w:val="12"/>
              </w:numPr>
              <w:tabs>
                <w:tab w:val="left" w:pos="473"/>
                <w:tab w:val="left" w:pos="474"/>
              </w:tabs>
              <w:ind w:right="105"/>
              <w:rPr>
                <w:sz w:val="24"/>
              </w:rPr>
            </w:pPr>
            <w:r>
              <w:rPr>
                <w:sz w:val="24"/>
              </w:rPr>
              <w:t>Develop</w:t>
            </w:r>
            <w:r>
              <w:rPr>
                <w:spacing w:val="41"/>
                <w:sz w:val="24"/>
              </w:rPr>
              <w:t xml:space="preserve"> </w:t>
            </w:r>
            <w:r>
              <w:rPr>
                <w:sz w:val="24"/>
              </w:rPr>
              <w:t>a</w:t>
            </w:r>
            <w:r w:rsidR="00C23C5A">
              <w:rPr>
                <w:sz w:val="24"/>
              </w:rPr>
              <w:t xml:space="preserve"> strong knowledge of our audiences on digital channels to drive engagement, grow awareness and increase brand awareness. </w:t>
            </w:r>
          </w:p>
          <w:p w14:paraId="0193C9CA" w14:textId="166F86EE" w:rsidR="005F23E2" w:rsidRDefault="00BE465F" w:rsidP="001C623C">
            <w:pPr>
              <w:pStyle w:val="TableParagraph"/>
              <w:numPr>
                <w:ilvl w:val="0"/>
                <w:numId w:val="12"/>
              </w:numPr>
              <w:tabs>
                <w:tab w:val="left" w:pos="473"/>
                <w:tab w:val="left" w:pos="474"/>
              </w:tabs>
              <w:spacing w:line="242" w:lineRule="auto"/>
              <w:ind w:right="101"/>
              <w:rPr>
                <w:sz w:val="24"/>
              </w:rPr>
            </w:pPr>
            <w:r>
              <w:rPr>
                <w:sz w:val="24"/>
              </w:rPr>
              <w:t>Prepare written materials, including drafting marketing copy, business communications,</w:t>
            </w:r>
            <w:r w:rsidR="001C623C">
              <w:rPr>
                <w:sz w:val="24"/>
              </w:rPr>
              <w:t xml:space="preserve"> press </w:t>
            </w:r>
            <w:r w:rsidR="00950706">
              <w:rPr>
                <w:sz w:val="24"/>
              </w:rPr>
              <w:t>releases, annual</w:t>
            </w:r>
            <w:r w:rsidR="001C623C">
              <w:rPr>
                <w:sz w:val="24"/>
              </w:rPr>
              <w:t xml:space="preserve"> /impact </w:t>
            </w:r>
            <w:r>
              <w:rPr>
                <w:sz w:val="24"/>
              </w:rPr>
              <w:t>reports</w:t>
            </w:r>
            <w:r w:rsidR="001C623C">
              <w:rPr>
                <w:sz w:val="24"/>
              </w:rPr>
              <w:t>, e-newsletters, brochures and</w:t>
            </w:r>
            <w:r>
              <w:rPr>
                <w:spacing w:val="-2"/>
                <w:sz w:val="24"/>
              </w:rPr>
              <w:t xml:space="preserve"> </w:t>
            </w:r>
            <w:r>
              <w:rPr>
                <w:sz w:val="24"/>
              </w:rPr>
              <w:t>presentations.</w:t>
            </w:r>
          </w:p>
          <w:p w14:paraId="1DB101E8" w14:textId="77777777" w:rsidR="005F23E2" w:rsidRDefault="00BE465F" w:rsidP="001C623C">
            <w:pPr>
              <w:pStyle w:val="TableParagraph"/>
              <w:numPr>
                <w:ilvl w:val="0"/>
                <w:numId w:val="12"/>
              </w:numPr>
              <w:tabs>
                <w:tab w:val="left" w:pos="473"/>
                <w:tab w:val="left" w:pos="474"/>
              </w:tabs>
              <w:spacing w:line="301" w:lineRule="exact"/>
              <w:rPr>
                <w:sz w:val="24"/>
              </w:rPr>
            </w:pPr>
            <w:r>
              <w:rPr>
                <w:sz w:val="24"/>
              </w:rPr>
              <w:t>Manage</w:t>
            </w:r>
            <w:r>
              <w:rPr>
                <w:spacing w:val="-5"/>
                <w:sz w:val="24"/>
              </w:rPr>
              <w:t xml:space="preserve"> </w:t>
            </w:r>
            <w:r>
              <w:rPr>
                <w:sz w:val="24"/>
              </w:rPr>
              <w:t>all</w:t>
            </w:r>
            <w:r>
              <w:rPr>
                <w:spacing w:val="-2"/>
                <w:sz w:val="24"/>
              </w:rPr>
              <w:t xml:space="preserve"> </w:t>
            </w:r>
            <w:r>
              <w:rPr>
                <w:sz w:val="24"/>
              </w:rPr>
              <w:t>aspects</w:t>
            </w:r>
            <w:r>
              <w:rPr>
                <w:spacing w:val="-4"/>
                <w:sz w:val="24"/>
              </w:rPr>
              <w:t xml:space="preserve"> </w:t>
            </w:r>
            <w:r>
              <w:rPr>
                <w:sz w:val="24"/>
              </w:rPr>
              <w:t>of</w:t>
            </w:r>
            <w:r>
              <w:rPr>
                <w:spacing w:val="-4"/>
                <w:sz w:val="24"/>
              </w:rPr>
              <w:t xml:space="preserve"> </w:t>
            </w:r>
            <w:r>
              <w:rPr>
                <w:sz w:val="24"/>
              </w:rPr>
              <w:t>production,</w:t>
            </w:r>
            <w:r>
              <w:rPr>
                <w:spacing w:val="-4"/>
                <w:sz w:val="24"/>
              </w:rPr>
              <w:t xml:space="preserve"> </w:t>
            </w:r>
            <w:r>
              <w:rPr>
                <w:sz w:val="24"/>
              </w:rPr>
              <w:t>receipt</w:t>
            </w:r>
            <w:r>
              <w:rPr>
                <w:spacing w:val="-2"/>
                <w:sz w:val="24"/>
              </w:rPr>
              <w:t xml:space="preserve"> </w:t>
            </w:r>
            <w:r>
              <w:rPr>
                <w:sz w:val="24"/>
              </w:rPr>
              <w:t>and</w:t>
            </w:r>
            <w:r>
              <w:rPr>
                <w:spacing w:val="-3"/>
                <w:sz w:val="24"/>
              </w:rPr>
              <w:t xml:space="preserve"> </w:t>
            </w:r>
            <w:r>
              <w:rPr>
                <w:sz w:val="24"/>
              </w:rPr>
              <w:t>distribution</w:t>
            </w:r>
            <w:r>
              <w:rPr>
                <w:spacing w:val="-3"/>
                <w:sz w:val="24"/>
              </w:rPr>
              <w:t xml:space="preserve"> </w:t>
            </w:r>
            <w:r>
              <w:rPr>
                <w:sz w:val="24"/>
              </w:rPr>
              <w:t>of</w:t>
            </w:r>
            <w:r>
              <w:rPr>
                <w:spacing w:val="-3"/>
                <w:sz w:val="24"/>
              </w:rPr>
              <w:t xml:space="preserve"> </w:t>
            </w:r>
            <w:r>
              <w:rPr>
                <w:sz w:val="24"/>
              </w:rPr>
              <w:t>marketing</w:t>
            </w:r>
            <w:r>
              <w:rPr>
                <w:spacing w:val="-2"/>
                <w:sz w:val="24"/>
              </w:rPr>
              <w:t xml:space="preserve"> </w:t>
            </w:r>
            <w:r>
              <w:rPr>
                <w:sz w:val="24"/>
              </w:rPr>
              <w:t>material.</w:t>
            </w:r>
          </w:p>
          <w:p w14:paraId="629CFF69" w14:textId="13940B3E" w:rsidR="005F23E2" w:rsidRDefault="001C623C" w:rsidP="001C623C">
            <w:pPr>
              <w:pStyle w:val="TableParagraph"/>
              <w:numPr>
                <w:ilvl w:val="0"/>
                <w:numId w:val="12"/>
              </w:numPr>
              <w:tabs>
                <w:tab w:val="left" w:pos="468"/>
                <w:tab w:val="left" w:pos="469"/>
              </w:tabs>
              <w:ind w:right="105"/>
              <w:rPr>
                <w:sz w:val="24"/>
              </w:rPr>
            </w:pPr>
            <w:r>
              <w:rPr>
                <w:sz w:val="24"/>
              </w:rPr>
              <w:t>Support,</w:t>
            </w:r>
            <w:r>
              <w:rPr>
                <w:spacing w:val="27"/>
                <w:sz w:val="24"/>
              </w:rPr>
              <w:t xml:space="preserve"> </w:t>
            </w:r>
            <w:r>
              <w:rPr>
                <w:sz w:val="24"/>
              </w:rPr>
              <w:t>attend</w:t>
            </w:r>
            <w:r>
              <w:rPr>
                <w:spacing w:val="29"/>
                <w:sz w:val="24"/>
              </w:rPr>
              <w:t xml:space="preserve"> </w:t>
            </w:r>
            <w:r>
              <w:rPr>
                <w:sz w:val="24"/>
              </w:rPr>
              <w:t>and</w:t>
            </w:r>
            <w:r>
              <w:rPr>
                <w:spacing w:val="29"/>
                <w:sz w:val="24"/>
              </w:rPr>
              <w:t xml:space="preserve"> </w:t>
            </w:r>
            <w:r>
              <w:rPr>
                <w:sz w:val="24"/>
              </w:rPr>
              <w:t>promote</w:t>
            </w:r>
            <w:r>
              <w:rPr>
                <w:spacing w:val="29"/>
                <w:sz w:val="24"/>
              </w:rPr>
              <w:t xml:space="preserve"> </w:t>
            </w:r>
            <w:r>
              <w:rPr>
                <w:sz w:val="24"/>
              </w:rPr>
              <w:t>community</w:t>
            </w:r>
            <w:r>
              <w:rPr>
                <w:spacing w:val="30"/>
                <w:sz w:val="24"/>
              </w:rPr>
              <w:t xml:space="preserve"> </w:t>
            </w:r>
            <w:r>
              <w:rPr>
                <w:sz w:val="24"/>
              </w:rPr>
              <w:t>or</w:t>
            </w:r>
            <w:r>
              <w:rPr>
                <w:spacing w:val="26"/>
                <w:sz w:val="24"/>
              </w:rPr>
              <w:t xml:space="preserve"> </w:t>
            </w:r>
            <w:r>
              <w:rPr>
                <w:sz w:val="24"/>
              </w:rPr>
              <w:t>business</w:t>
            </w:r>
            <w:r>
              <w:rPr>
                <w:spacing w:val="31"/>
                <w:sz w:val="24"/>
              </w:rPr>
              <w:t xml:space="preserve"> </w:t>
            </w:r>
            <w:r>
              <w:rPr>
                <w:sz w:val="24"/>
              </w:rPr>
              <w:t>events</w:t>
            </w:r>
            <w:r>
              <w:rPr>
                <w:spacing w:val="37"/>
                <w:sz w:val="24"/>
              </w:rPr>
              <w:t xml:space="preserve"> </w:t>
            </w:r>
            <w:r>
              <w:rPr>
                <w:sz w:val="24"/>
              </w:rPr>
              <w:t>as</w:t>
            </w:r>
            <w:r>
              <w:rPr>
                <w:spacing w:val="28"/>
                <w:sz w:val="24"/>
              </w:rPr>
              <w:t xml:space="preserve"> </w:t>
            </w:r>
            <w:r>
              <w:rPr>
                <w:sz w:val="24"/>
              </w:rPr>
              <w:t>an</w:t>
            </w:r>
            <w:r>
              <w:rPr>
                <w:spacing w:val="29"/>
                <w:sz w:val="24"/>
              </w:rPr>
              <w:t xml:space="preserve"> </w:t>
            </w:r>
            <w:r>
              <w:rPr>
                <w:sz w:val="24"/>
              </w:rPr>
              <w:t>ambassador representing the Groundwork group</w:t>
            </w:r>
          </w:p>
        </w:tc>
      </w:tr>
    </w:tbl>
    <w:p w14:paraId="4C5EC902" w14:textId="77777777" w:rsidR="005F23E2" w:rsidRDefault="005F23E2">
      <w:pPr>
        <w:spacing w:before="10"/>
        <w:rPr>
          <w:b/>
          <w:sz w:val="60"/>
        </w:rPr>
      </w:pPr>
    </w:p>
    <w:tbl>
      <w:tblPr>
        <w:tblW w:w="0" w:type="auto"/>
        <w:tblInd w:w="23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7"/>
        <w:gridCol w:w="4537"/>
        <w:gridCol w:w="3263"/>
      </w:tblGrid>
      <w:tr w:rsidR="005F23E2" w14:paraId="1656FBD1" w14:textId="77777777" w:rsidTr="009E2CD1">
        <w:trPr>
          <w:trHeight w:val="2668"/>
        </w:trPr>
        <w:tc>
          <w:tcPr>
            <w:tcW w:w="9927" w:type="dxa"/>
            <w:gridSpan w:val="3"/>
            <w:tcBorders>
              <w:top w:val="nil"/>
              <w:left w:val="nil"/>
              <w:right w:val="nil"/>
            </w:tcBorders>
            <w:shd w:val="clear" w:color="auto" w:fill="FFFFFF"/>
          </w:tcPr>
          <w:p w14:paraId="7B9AC08B" w14:textId="77777777" w:rsidR="005F23E2" w:rsidRDefault="00BE465F">
            <w:pPr>
              <w:pStyle w:val="TableParagraph"/>
              <w:numPr>
                <w:ilvl w:val="0"/>
                <w:numId w:val="11"/>
              </w:numPr>
              <w:tabs>
                <w:tab w:val="left" w:pos="469"/>
              </w:tabs>
              <w:ind w:right="114"/>
              <w:jc w:val="both"/>
              <w:rPr>
                <w:sz w:val="24"/>
              </w:rPr>
            </w:pPr>
            <w:r>
              <w:rPr>
                <w:sz w:val="24"/>
              </w:rPr>
              <w:t>Support the delivery plan for key Groundwork events, including open days and launch events,</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the</w:t>
            </w:r>
            <w:r>
              <w:rPr>
                <w:spacing w:val="-2"/>
                <w:sz w:val="24"/>
              </w:rPr>
              <w:t xml:space="preserve"> </w:t>
            </w:r>
            <w:r>
              <w:rPr>
                <w:sz w:val="24"/>
              </w:rPr>
              <w:t>sourcing</w:t>
            </w:r>
            <w:r>
              <w:rPr>
                <w:spacing w:val="-3"/>
                <w:sz w:val="24"/>
              </w:rPr>
              <w:t xml:space="preserve"> </w:t>
            </w:r>
            <w:r>
              <w:rPr>
                <w:sz w:val="24"/>
              </w:rPr>
              <w:t>and</w:t>
            </w:r>
            <w:r>
              <w:rPr>
                <w:spacing w:val="-1"/>
                <w:sz w:val="24"/>
              </w:rPr>
              <w:t xml:space="preserve"> </w:t>
            </w:r>
            <w:r>
              <w:rPr>
                <w:sz w:val="24"/>
              </w:rPr>
              <w:t>securing of sponsorship.</w:t>
            </w:r>
          </w:p>
          <w:p w14:paraId="7AD9924C" w14:textId="77777777" w:rsidR="005F23E2" w:rsidRDefault="00BE465F">
            <w:pPr>
              <w:pStyle w:val="TableParagraph"/>
              <w:numPr>
                <w:ilvl w:val="0"/>
                <w:numId w:val="11"/>
              </w:numPr>
              <w:tabs>
                <w:tab w:val="left" w:pos="469"/>
              </w:tabs>
              <w:ind w:right="112"/>
              <w:jc w:val="both"/>
              <w:rPr>
                <w:sz w:val="24"/>
              </w:rPr>
            </w:pPr>
            <w:r>
              <w:rPr>
                <w:sz w:val="24"/>
              </w:rPr>
              <w:t>With input from the Project Team, each year you will develop, maintain and deliver an annual</w:t>
            </w:r>
            <w:r>
              <w:rPr>
                <w:spacing w:val="1"/>
                <w:sz w:val="24"/>
              </w:rPr>
              <w:t xml:space="preserve"> </w:t>
            </w:r>
            <w:r>
              <w:rPr>
                <w:sz w:val="24"/>
              </w:rPr>
              <w:t>plan for events that ensures a geographical and sectorial balance, a range of sizes and identify</w:t>
            </w:r>
            <w:r>
              <w:rPr>
                <w:spacing w:val="1"/>
                <w:sz w:val="24"/>
              </w:rPr>
              <w:t xml:space="preserve"> </w:t>
            </w:r>
            <w:r>
              <w:rPr>
                <w:sz w:val="24"/>
              </w:rPr>
              <w:t>suitable</w:t>
            </w:r>
            <w:r>
              <w:rPr>
                <w:spacing w:val="-2"/>
                <w:sz w:val="24"/>
              </w:rPr>
              <w:t xml:space="preserve"> </w:t>
            </w:r>
            <w:r>
              <w:rPr>
                <w:sz w:val="24"/>
              </w:rPr>
              <w:t>topics.</w:t>
            </w:r>
          </w:p>
          <w:p w14:paraId="5D1FA333" w14:textId="77777777" w:rsidR="005F23E2" w:rsidRDefault="00BE465F">
            <w:pPr>
              <w:pStyle w:val="TableParagraph"/>
              <w:spacing w:before="112" w:line="292" w:lineRule="exact"/>
              <w:ind w:left="108"/>
              <w:rPr>
                <w:b/>
                <w:sz w:val="24"/>
              </w:rPr>
            </w:pPr>
            <w:r>
              <w:rPr>
                <w:b/>
                <w:sz w:val="24"/>
              </w:rPr>
              <w:t>Financial</w:t>
            </w:r>
            <w:r>
              <w:rPr>
                <w:b/>
                <w:spacing w:val="-5"/>
                <w:sz w:val="24"/>
              </w:rPr>
              <w:t xml:space="preserve"> </w:t>
            </w:r>
            <w:r>
              <w:rPr>
                <w:b/>
                <w:sz w:val="24"/>
              </w:rPr>
              <w:t>Management</w:t>
            </w:r>
          </w:p>
          <w:p w14:paraId="21C4CF72" w14:textId="77777777" w:rsidR="005F23E2" w:rsidRDefault="00BE465F">
            <w:pPr>
              <w:pStyle w:val="TableParagraph"/>
              <w:numPr>
                <w:ilvl w:val="0"/>
                <w:numId w:val="11"/>
              </w:numPr>
              <w:tabs>
                <w:tab w:val="left" w:pos="468"/>
                <w:tab w:val="left" w:pos="469"/>
              </w:tabs>
              <w:ind w:right="111"/>
              <w:rPr>
                <w:sz w:val="24"/>
              </w:rPr>
            </w:pPr>
            <w:r>
              <w:rPr>
                <w:spacing w:val="-1"/>
                <w:sz w:val="24"/>
              </w:rPr>
              <w:t>Responsibility</w:t>
            </w:r>
            <w:r>
              <w:rPr>
                <w:spacing w:val="-13"/>
                <w:sz w:val="24"/>
              </w:rPr>
              <w:t xml:space="preserve"> </w:t>
            </w:r>
            <w:r>
              <w:rPr>
                <w:spacing w:val="-1"/>
                <w:sz w:val="24"/>
              </w:rPr>
              <w:t>for</w:t>
            </w:r>
            <w:r>
              <w:rPr>
                <w:spacing w:val="-9"/>
                <w:sz w:val="24"/>
              </w:rPr>
              <w:t xml:space="preserve"> </w:t>
            </w:r>
            <w:r>
              <w:rPr>
                <w:spacing w:val="-1"/>
                <w:sz w:val="24"/>
              </w:rPr>
              <w:t>managing</w:t>
            </w:r>
            <w:r>
              <w:rPr>
                <w:spacing w:val="-10"/>
                <w:sz w:val="24"/>
              </w:rPr>
              <w:t xml:space="preserve"> </w:t>
            </w:r>
            <w:r>
              <w:rPr>
                <w:sz w:val="24"/>
              </w:rPr>
              <w:t>the</w:t>
            </w:r>
            <w:r>
              <w:rPr>
                <w:spacing w:val="-9"/>
                <w:sz w:val="24"/>
              </w:rPr>
              <w:t xml:space="preserve"> </w:t>
            </w:r>
            <w:r>
              <w:rPr>
                <w:sz w:val="24"/>
              </w:rPr>
              <w:t>marketing</w:t>
            </w:r>
            <w:r>
              <w:rPr>
                <w:spacing w:val="-12"/>
                <w:sz w:val="24"/>
              </w:rPr>
              <w:t xml:space="preserve"> </w:t>
            </w:r>
            <w:r>
              <w:rPr>
                <w:sz w:val="24"/>
              </w:rPr>
              <w:t>budget</w:t>
            </w:r>
            <w:r>
              <w:rPr>
                <w:spacing w:val="-12"/>
                <w:sz w:val="24"/>
              </w:rPr>
              <w:t xml:space="preserve"> </w:t>
            </w:r>
            <w:r>
              <w:rPr>
                <w:sz w:val="24"/>
              </w:rPr>
              <w:t>and</w:t>
            </w:r>
            <w:r>
              <w:rPr>
                <w:spacing w:val="-11"/>
                <w:sz w:val="24"/>
              </w:rPr>
              <w:t xml:space="preserve"> </w:t>
            </w:r>
            <w:r>
              <w:rPr>
                <w:sz w:val="24"/>
              </w:rPr>
              <w:t>for</w:t>
            </w:r>
            <w:r>
              <w:rPr>
                <w:spacing w:val="-11"/>
                <w:sz w:val="24"/>
              </w:rPr>
              <w:t xml:space="preserve"> </w:t>
            </w:r>
            <w:r>
              <w:rPr>
                <w:sz w:val="24"/>
              </w:rPr>
              <w:t>negotiating</w:t>
            </w:r>
            <w:r>
              <w:rPr>
                <w:spacing w:val="-10"/>
                <w:sz w:val="24"/>
              </w:rPr>
              <w:t xml:space="preserve"> </w:t>
            </w:r>
            <w:r>
              <w:rPr>
                <w:sz w:val="24"/>
              </w:rPr>
              <w:t>good</w:t>
            </w:r>
            <w:r>
              <w:rPr>
                <w:spacing w:val="-13"/>
                <w:sz w:val="24"/>
              </w:rPr>
              <w:t xml:space="preserve"> </w:t>
            </w:r>
            <w:r>
              <w:rPr>
                <w:sz w:val="24"/>
              </w:rPr>
              <w:t>value</w:t>
            </w:r>
            <w:r>
              <w:rPr>
                <w:spacing w:val="-12"/>
                <w:sz w:val="24"/>
              </w:rPr>
              <w:t xml:space="preserve"> </w:t>
            </w:r>
            <w:r>
              <w:rPr>
                <w:sz w:val="24"/>
              </w:rPr>
              <w:t>for</w:t>
            </w:r>
            <w:r>
              <w:rPr>
                <w:spacing w:val="-9"/>
                <w:sz w:val="24"/>
              </w:rPr>
              <w:t xml:space="preserve"> </w:t>
            </w:r>
            <w:r>
              <w:rPr>
                <w:sz w:val="24"/>
              </w:rPr>
              <w:t>money</w:t>
            </w:r>
            <w:r>
              <w:rPr>
                <w:spacing w:val="-10"/>
                <w:sz w:val="24"/>
              </w:rPr>
              <w:t xml:space="preserve"> </w:t>
            </w:r>
            <w:r>
              <w:rPr>
                <w:sz w:val="24"/>
              </w:rPr>
              <w:t>with</w:t>
            </w:r>
            <w:r>
              <w:rPr>
                <w:spacing w:val="-51"/>
                <w:sz w:val="24"/>
              </w:rPr>
              <w:t xml:space="preserve"> </w:t>
            </w:r>
            <w:r>
              <w:rPr>
                <w:sz w:val="24"/>
              </w:rPr>
              <w:t>prospective and</w:t>
            </w:r>
            <w:r>
              <w:rPr>
                <w:spacing w:val="-1"/>
                <w:sz w:val="24"/>
              </w:rPr>
              <w:t xml:space="preserve"> </w:t>
            </w:r>
            <w:r>
              <w:rPr>
                <w:sz w:val="24"/>
              </w:rPr>
              <w:t>current</w:t>
            </w:r>
            <w:r>
              <w:rPr>
                <w:spacing w:val="-3"/>
                <w:sz w:val="24"/>
              </w:rPr>
              <w:t xml:space="preserve"> </w:t>
            </w:r>
            <w:r>
              <w:rPr>
                <w:sz w:val="24"/>
              </w:rPr>
              <w:t>media</w:t>
            </w:r>
            <w:r>
              <w:rPr>
                <w:spacing w:val="1"/>
                <w:sz w:val="24"/>
              </w:rPr>
              <w:t xml:space="preserve"> </w:t>
            </w:r>
            <w:r>
              <w:rPr>
                <w:sz w:val="24"/>
              </w:rPr>
              <w:t>suppliers.</w:t>
            </w:r>
          </w:p>
        </w:tc>
      </w:tr>
      <w:tr w:rsidR="005F23E2" w14:paraId="0CED3D01" w14:textId="77777777">
        <w:trPr>
          <w:trHeight w:val="817"/>
        </w:trPr>
        <w:tc>
          <w:tcPr>
            <w:tcW w:w="9927" w:type="dxa"/>
            <w:gridSpan w:val="3"/>
            <w:tcBorders>
              <w:bottom w:val="single" w:sz="8" w:space="0" w:color="BEBEBE"/>
            </w:tcBorders>
            <w:shd w:val="clear" w:color="auto" w:fill="B8CCE3"/>
          </w:tcPr>
          <w:p w14:paraId="22074BA2" w14:textId="77777777" w:rsidR="005F23E2" w:rsidRDefault="00BE465F">
            <w:pPr>
              <w:pStyle w:val="TableParagraph"/>
              <w:spacing w:before="230"/>
              <w:ind w:left="103"/>
              <w:rPr>
                <w:b/>
                <w:sz w:val="28"/>
              </w:rPr>
            </w:pPr>
            <w:r>
              <w:rPr>
                <w:b/>
                <w:sz w:val="28"/>
              </w:rPr>
              <w:t>Person</w:t>
            </w:r>
            <w:r>
              <w:rPr>
                <w:b/>
                <w:spacing w:val="-4"/>
                <w:sz w:val="28"/>
              </w:rPr>
              <w:t xml:space="preserve"> </w:t>
            </w:r>
            <w:r>
              <w:rPr>
                <w:b/>
                <w:sz w:val="28"/>
              </w:rPr>
              <w:t>Specification</w:t>
            </w:r>
          </w:p>
        </w:tc>
      </w:tr>
      <w:tr w:rsidR="005F23E2" w14:paraId="195A215C" w14:textId="77777777">
        <w:trPr>
          <w:trHeight w:val="537"/>
        </w:trPr>
        <w:tc>
          <w:tcPr>
            <w:tcW w:w="2127" w:type="dxa"/>
            <w:tcBorders>
              <w:top w:val="single" w:sz="8" w:space="0" w:color="BEBEBE"/>
            </w:tcBorders>
            <w:shd w:val="clear" w:color="auto" w:fill="B8CCE3"/>
          </w:tcPr>
          <w:p w14:paraId="0449F6DB" w14:textId="77777777" w:rsidR="005F23E2" w:rsidRDefault="005F23E2">
            <w:pPr>
              <w:pStyle w:val="TableParagraph"/>
              <w:ind w:left="0"/>
              <w:rPr>
                <w:rFonts w:ascii="Times New Roman"/>
                <w:sz w:val="24"/>
              </w:rPr>
            </w:pPr>
          </w:p>
        </w:tc>
        <w:tc>
          <w:tcPr>
            <w:tcW w:w="4537" w:type="dxa"/>
            <w:tcBorders>
              <w:top w:val="single" w:sz="8" w:space="0" w:color="BEBEBE"/>
            </w:tcBorders>
            <w:shd w:val="clear" w:color="auto" w:fill="B8CCE3"/>
          </w:tcPr>
          <w:p w14:paraId="248FD879" w14:textId="77777777" w:rsidR="005F23E2" w:rsidRDefault="00BE465F">
            <w:pPr>
              <w:pStyle w:val="TableParagraph"/>
              <w:spacing w:before="115"/>
              <w:ind w:left="1809" w:right="1799"/>
              <w:jc w:val="center"/>
              <w:rPr>
                <w:b/>
                <w:sz w:val="24"/>
              </w:rPr>
            </w:pPr>
            <w:r>
              <w:rPr>
                <w:b/>
                <w:sz w:val="24"/>
              </w:rPr>
              <w:t>Essential</w:t>
            </w:r>
          </w:p>
        </w:tc>
        <w:tc>
          <w:tcPr>
            <w:tcW w:w="3263" w:type="dxa"/>
            <w:tcBorders>
              <w:top w:val="single" w:sz="8" w:space="0" w:color="BEBEBE"/>
            </w:tcBorders>
            <w:shd w:val="clear" w:color="auto" w:fill="B8CCE3"/>
          </w:tcPr>
          <w:p w14:paraId="3D70542D" w14:textId="77777777" w:rsidR="005F23E2" w:rsidRDefault="00BE465F">
            <w:pPr>
              <w:pStyle w:val="TableParagraph"/>
              <w:spacing w:before="115"/>
              <w:ind w:left="1142" w:right="1131"/>
              <w:jc w:val="center"/>
              <w:rPr>
                <w:b/>
                <w:sz w:val="24"/>
              </w:rPr>
            </w:pPr>
            <w:r>
              <w:rPr>
                <w:b/>
                <w:sz w:val="24"/>
              </w:rPr>
              <w:t>Desirable</w:t>
            </w:r>
          </w:p>
        </w:tc>
      </w:tr>
      <w:tr w:rsidR="005F23E2" w14:paraId="43FD4E1A" w14:textId="77777777">
        <w:trPr>
          <w:trHeight w:val="4178"/>
        </w:trPr>
        <w:tc>
          <w:tcPr>
            <w:tcW w:w="2127" w:type="dxa"/>
            <w:shd w:val="clear" w:color="auto" w:fill="B8CCE3"/>
          </w:tcPr>
          <w:p w14:paraId="31BE8630" w14:textId="77777777" w:rsidR="005F23E2" w:rsidRDefault="00BE465F">
            <w:pPr>
              <w:pStyle w:val="TableParagraph"/>
              <w:spacing w:before="110"/>
              <w:ind w:left="108" w:right="432"/>
              <w:rPr>
                <w:b/>
                <w:sz w:val="28"/>
              </w:rPr>
            </w:pPr>
            <w:r>
              <w:rPr>
                <w:b/>
                <w:sz w:val="28"/>
              </w:rPr>
              <w:t>Knowledge &amp;</w:t>
            </w:r>
            <w:r>
              <w:rPr>
                <w:b/>
                <w:spacing w:val="-61"/>
                <w:sz w:val="28"/>
              </w:rPr>
              <w:t xml:space="preserve"> </w:t>
            </w:r>
            <w:r>
              <w:rPr>
                <w:b/>
                <w:sz w:val="28"/>
              </w:rPr>
              <w:t>Experience</w:t>
            </w:r>
          </w:p>
        </w:tc>
        <w:tc>
          <w:tcPr>
            <w:tcW w:w="4537" w:type="dxa"/>
            <w:shd w:val="clear" w:color="auto" w:fill="FFFFFF"/>
          </w:tcPr>
          <w:p w14:paraId="752EA904" w14:textId="16D97849" w:rsidR="005F23E2" w:rsidRDefault="00BE465F" w:rsidP="006B30CF">
            <w:pPr>
              <w:pStyle w:val="TableParagraph"/>
              <w:numPr>
                <w:ilvl w:val="0"/>
                <w:numId w:val="10"/>
              </w:numPr>
              <w:tabs>
                <w:tab w:val="left" w:pos="567"/>
              </w:tabs>
              <w:ind w:right="457"/>
              <w:jc w:val="both"/>
              <w:rPr>
                <w:sz w:val="24"/>
              </w:rPr>
            </w:pPr>
            <w:r>
              <w:rPr>
                <w:sz w:val="24"/>
              </w:rPr>
              <w:t>Significant experience</w:t>
            </w:r>
            <w:r w:rsidR="004C67D3">
              <w:rPr>
                <w:sz w:val="24"/>
              </w:rPr>
              <w:t xml:space="preserve"> in marketing and in managing a marketing team</w:t>
            </w:r>
            <w:r w:rsidR="00C70E37">
              <w:rPr>
                <w:sz w:val="24"/>
              </w:rPr>
              <w:t xml:space="preserve"> in a professional capacity</w:t>
            </w:r>
            <w:r>
              <w:rPr>
                <w:sz w:val="24"/>
              </w:rPr>
              <w:t>.</w:t>
            </w:r>
          </w:p>
          <w:p w14:paraId="1A16E688" w14:textId="0A19F1A0" w:rsidR="005F23E2" w:rsidRDefault="004C67D3" w:rsidP="006B30CF">
            <w:pPr>
              <w:pStyle w:val="TableParagraph"/>
              <w:numPr>
                <w:ilvl w:val="0"/>
                <w:numId w:val="10"/>
              </w:numPr>
              <w:tabs>
                <w:tab w:val="left" w:pos="567"/>
              </w:tabs>
              <w:ind w:right="457"/>
              <w:jc w:val="both"/>
              <w:rPr>
                <w:sz w:val="24"/>
              </w:rPr>
            </w:pPr>
            <w:r>
              <w:rPr>
                <w:sz w:val="24"/>
              </w:rPr>
              <w:t>E</w:t>
            </w:r>
            <w:r w:rsidR="00BE465F">
              <w:rPr>
                <w:sz w:val="24"/>
              </w:rPr>
              <w:t>xperience of running</w:t>
            </w:r>
            <w:r w:rsidR="00BE465F" w:rsidRPr="006B30CF">
              <w:rPr>
                <w:sz w:val="24"/>
              </w:rPr>
              <w:t xml:space="preserve"> </w:t>
            </w:r>
            <w:r w:rsidR="00BE465F">
              <w:rPr>
                <w:sz w:val="24"/>
              </w:rPr>
              <w:t>events</w:t>
            </w:r>
            <w:r w:rsidR="00BE465F" w:rsidRPr="006B30CF">
              <w:rPr>
                <w:sz w:val="24"/>
              </w:rPr>
              <w:t xml:space="preserve"> </w:t>
            </w:r>
            <w:r w:rsidR="00BE465F">
              <w:rPr>
                <w:sz w:val="24"/>
              </w:rPr>
              <w:t>from</w:t>
            </w:r>
            <w:r w:rsidR="00BE465F" w:rsidRPr="006B30CF">
              <w:rPr>
                <w:sz w:val="24"/>
              </w:rPr>
              <w:t xml:space="preserve"> </w:t>
            </w:r>
            <w:r w:rsidR="00BE465F">
              <w:rPr>
                <w:sz w:val="24"/>
              </w:rPr>
              <w:t>conception</w:t>
            </w:r>
            <w:r w:rsidR="00BE465F" w:rsidRPr="006B30CF">
              <w:rPr>
                <w:sz w:val="24"/>
              </w:rPr>
              <w:t xml:space="preserve"> </w:t>
            </w:r>
            <w:r w:rsidR="00BE465F">
              <w:rPr>
                <w:sz w:val="24"/>
              </w:rPr>
              <w:t>to</w:t>
            </w:r>
            <w:r w:rsidR="00BE465F" w:rsidRPr="006B30CF">
              <w:rPr>
                <w:sz w:val="24"/>
              </w:rPr>
              <w:t xml:space="preserve"> </w:t>
            </w:r>
            <w:r w:rsidR="00BE465F">
              <w:rPr>
                <w:sz w:val="24"/>
              </w:rPr>
              <w:t>completion.</w:t>
            </w:r>
          </w:p>
          <w:p w14:paraId="62B77DAF" w14:textId="77777777" w:rsidR="004C67D3" w:rsidRDefault="00BE465F" w:rsidP="006B30CF">
            <w:pPr>
              <w:pStyle w:val="TableParagraph"/>
              <w:numPr>
                <w:ilvl w:val="0"/>
                <w:numId w:val="10"/>
              </w:numPr>
              <w:tabs>
                <w:tab w:val="left" w:pos="567"/>
              </w:tabs>
              <w:ind w:right="457"/>
              <w:jc w:val="both"/>
              <w:rPr>
                <w:sz w:val="24"/>
              </w:rPr>
            </w:pPr>
            <w:r>
              <w:rPr>
                <w:sz w:val="24"/>
              </w:rPr>
              <w:t>A Levels, NVQ Level 3 or equivalent</w:t>
            </w:r>
            <w:r w:rsidRPr="006B30CF">
              <w:rPr>
                <w:sz w:val="24"/>
              </w:rPr>
              <w:t xml:space="preserve"> </w:t>
            </w:r>
            <w:r>
              <w:rPr>
                <w:sz w:val="24"/>
              </w:rPr>
              <w:t xml:space="preserve">qualifications </w:t>
            </w:r>
          </w:p>
          <w:p w14:paraId="0596D0DA" w14:textId="65107312" w:rsidR="004C67D3" w:rsidRDefault="004C67D3" w:rsidP="006B30CF">
            <w:pPr>
              <w:pStyle w:val="TableParagraph"/>
              <w:numPr>
                <w:ilvl w:val="0"/>
                <w:numId w:val="10"/>
              </w:numPr>
              <w:tabs>
                <w:tab w:val="left" w:pos="567"/>
              </w:tabs>
              <w:ind w:right="457"/>
              <w:jc w:val="both"/>
              <w:rPr>
                <w:sz w:val="24"/>
              </w:rPr>
            </w:pPr>
            <w:r>
              <w:rPr>
                <w:sz w:val="24"/>
              </w:rPr>
              <w:t>Skills in content creation</w:t>
            </w:r>
            <w:r w:rsidR="00C70E37">
              <w:rPr>
                <w:sz w:val="24"/>
              </w:rPr>
              <w:t xml:space="preserve"> in particular press releases </w:t>
            </w:r>
          </w:p>
          <w:p w14:paraId="7AC9B173" w14:textId="62AC189E" w:rsidR="004C67D3" w:rsidRDefault="004C67D3" w:rsidP="006B30CF">
            <w:pPr>
              <w:pStyle w:val="TableParagraph"/>
              <w:numPr>
                <w:ilvl w:val="0"/>
                <w:numId w:val="10"/>
              </w:numPr>
              <w:tabs>
                <w:tab w:val="left" w:pos="567"/>
              </w:tabs>
              <w:ind w:right="457"/>
              <w:jc w:val="both"/>
              <w:rPr>
                <w:sz w:val="24"/>
              </w:rPr>
            </w:pPr>
            <w:r>
              <w:rPr>
                <w:sz w:val="24"/>
              </w:rPr>
              <w:t>Experience in using social media tools – scheduling,</w:t>
            </w:r>
            <w:r w:rsidR="00C70E37">
              <w:rPr>
                <w:sz w:val="24"/>
              </w:rPr>
              <w:t xml:space="preserve"> </w:t>
            </w:r>
            <w:r>
              <w:rPr>
                <w:sz w:val="24"/>
              </w:rPr>
              <w:t>posting, reporting and analytics</w:t>
            </w:r>
          </w:p>
          <w:p w14:paraId="15F56ACC" w14:textId="77777777" w:rsidR="005F23E2" w:rsidRDefault="00BE465F" w:rsidP="006B30CF">
            <w:pPr>
              <w:pStyle w:val="TableParagraph"/>
              <w:numPr>
                <w:ilvl w:val="0"/>
                <w:numId w:val="10"/>
              </w:numPr>
              <w:tabs>
                <w:tab w:val="left" w:pos="567"/>
              </w:tabs>
              <w:ind w:right="457"/>
              <w:jc w:val="both"/>
              <w:rPr>
                <w:sz w:val="24"/>
              </w:rPr>
            </w:pPr>
            <w:r>
              <w:rPr>
                <w:sz w:val="24"/>
              </w:rPr>
              <w:t>Excellent</w:t>
            </w:r>
            <w:r w:rsidRPr="006B30CF">
              <w:rPr>
                <w:sz w:val="24"/>
              </w:rPr>
              <w:t xml:space="preserve"> </w:t>
            </w:r>
            <w:r>
              <w:rPr>
                <w:sz w:val="24"/>
              </w:rPr>
              <w:t>IT</w:t>
            </w:r>
            <w:r w:rsidRPr="006B30CF">
              <w:rPr>
                <w:sz w:val="24"/>
              </w:rPr>
              <w:t xml:space="preserve"> </w:t>
            </w:r>
            <w:r>
              <w:rPr>
                <w:sz w:val="24"/>
              </w:rPr>
              <w:t>Skills.</w:t>
            </w:r>
          </w:p>
          <w:p w14:paraId="131BC861" w14:textId="3F201F66"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Use of content management systems for websites </w:t>
            </w:r>
          </w:p>
          <w:p w14:paraId="2BE2EE88" w14:textId="77777777"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Use of customer relationship management systems </w:t>
            </w:r>
          </w:p>
          <w:p w14:paraId="3BE5A136" w14:textId="77777777"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Experience of writing content with SEO optimisation </w:t>
            </w:r>
          </w:p>
          <w:p w14:paraId="73666B3B" w14:textId="77777777"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A good understanding on GDPR and its implementation </w:t>
            </w:r>
          </w:p>
          <w:p w14:paraId="3B2CB5BD" w14:textId="77777777"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An understanding of the relevance of an employee’s social media code of conduct </w:t>
            </w:r>
          </w:p>
          <w:p w14:paraId="3D44DE84" w14:textId="77777777" w:rsidR="006B30CF" w:rsidRPr="006B30CF" w:rsidRDefault="006B30CF" w:rsidP="006B30CF">
            <w:pPr>
              <w:pStyle w:val="ListParagraph"/>
              <w:widowControl/>
              <w:numPr>
                <w:ilvl w:val="0"/>
                <w:numId w:val="10"/>
              </w:numPr>
              <w:autoSpaceDE/>
              <w:autoSpaceDN/>
              <w:ind w:right="457"/>
              <w:rPr>
                <w:sz w:val="24"/>
              </w:rPr>
            </w:pPr>
            <w:r w:rsidRPr="006B30CF">
              <w:rPr>
                <w:sz w:val="24"/>
              </w:rPr>
              <w:t xml:space="preserve">Experience in planning and executing regular B2C newsletters </w:t>
            </w:r>
          </w:p>
          <w:p w14:paraId="438D393E" w14:textId="1619330A" w:rsidR="006B30CF" w:rsidRDefault="006B30CF" w:rsidP="006B30CF">
            <w:pPr>
              <w:pStyle w:val="TableParagraph"/>
              <w:numPr>
                <w:ilvl w:val="0"/>
                <w:numId w:val="10"/>
              </w:numPr>
              <w:tabs>
                <w:tab w:val="left" w:pos="567"/>
              </w:tabs>
              <w:ind w:right="457"/>
              <w:jc w:val="both"/>
              <w:rPr>
                <w:sz w:val="24"/>
              </w:rPr>
            </w:pPr>
            <w:r w:rsidRPr="006B30CF">
              <w:rPr>
                <w:sz w:val="24"/>
              </w:rPr>
              <w:t>Experience in all general business channels of communications</w:t>
            </w:r>
          </w:p>
        </w:tc>
        <w:tc>
          <w:tcPr>
            <w:tcW w:w="3263" w:type="dxa"/>
            <w:shd w:val="clear" w:color="auto" w:fill="FFFFFF"/>
          </w:tcPr>
          <w:p w14:paraId="1BD9C609" w14:textId="77777777" w:rsidR="005F23E2" w:rsidRDefault="00BE465F">
            <w:pPr>
              <w:pStyle w:val="TableParagraph"/>
              <w:numPr>
                <w:ilvl w:val="0"/>
                <w:numId w:val="9"/>
              </w:numPr>
              <w:tabs>
                <w:tab w:val="left" w:pos="565"/>
                <w:tab w:val="left" w:pos="566"/>
              </w:tabs>
              <w:ind w:right="376"/>
              <w:rPr>
                <w:sz w:val="24"/>
              </w:rPr>
            </w:pPr>
            <w:r>
              <w:rPr>
                <w:sz w:val="24"/>
              </w:rPr>
              <w:t>Marketing or</w:t>
            </w:r>
            <w:r>
              <w:rPr>
                <w:spacing w:val="1"/>
                <w:sz w:val="24"/>
              </w:rPr>
              <w:t xml:space="preserve"> </w:t>
            </w:r>
            <w:r>
              <w:rPr>
                <w:sz w:val="24"/>
              </w:rPr>
              <w:t>communications</w:t>
            </w:r>
            <w:r>
              <w:rPr>
                <w:spacing w:val="1"/>
                <w:sz w:val="24"/>
              </w:rPr>
              <w:t xml:space="preserve"> </w:t>
            </w:r>
            <w:r>
              <w:rPr>
                <w:sz w:val="24"/>
              </w:rPr>
              <w:t>background</w:t>
            </w:r>
            <w:r>
              <w:rPr>
                <w:spacing w:val="-8"/>
                <w:sz w:val="24"/>
              </w:rPr>
              <w:t xml:space="preserve"> </w:t>
            </w:r>
            <w:r>
              <w:rPr>
                <w:sz w:val="24"/>
              </w:rPr>
              <w:t>degree</w:t>
            </w:r>
            <w:r>
              <w:rPr>
                <w:spacing w:val="-9"/>
                <w:sz w:val="24"/>
              </w:rPr>
              <w:t xml:space="preserve"> </w:t>
            </w:r>
            <w:r>
              <w:rPr>
                <w:sz w:val="24"/>
              </w:rPr>
              <w:t>and</w:t>
            </w:r>
            <w:r>
              <w:rPr>
                <w:spacing w:val="-51"/>
                <w:sz w:val="24"/>
              </w:rPr>
              <w:t xml:space="preserve"> </w:t>
            </w:r>
            <w:r>
              <w:rPr>
                <w:sz w:val="24"/>
              </w:rPr>
              <w:t>further relevant</w:t>
            </w:r>
            <w:r>
              <w:rPr>
                <w:spacing w:val="1"/>
                <w:sz w:val="24"/>
              </w:rPr>
              <w:t xml:space="preserve"> </w:t>
            </w:r>
            <w:r>
              <w:rPr>
                <w:sz w:val="24"/>
              </w:rPr>
              <w:t>qualifications.</w:t>
            </w:r>
          </w:p>
          <w:p w14:paraId="0C8EF7D4" w14:textId="77777777" w:rsidR="005F23E2" w:rsidRDefault="00BE465F">
            <w:pPr>
              <w:pStyle w:val="TableParagraph"/>
              <w:numPr>
                <w:ilvl w:val="0"/>
                <w:numId w:val="9"/>
              </w:numPr>
              <w:tabs>
                <w:tab w:val="left" w:pos="565"/>
                <w:tab w:val="left" w:pos="566"/>
              </w:tabs>
              <w:spacing w:line="305" w:lineRule="exact"/>
              <w:rPr>
                <w:sz w:val="24"/>
              </w:rPr>
            </w:pPr>
            <w:r>
              <w:rPr>
                <w:sz w:val="24"/>
              </w:rPr>
              <w:t>Copywriting.</w:t>
            </w:r>
          </w:p>
          <w:p w14:paraId="63C6281A" w14:textId="77777777" w:rsidR="005F23E2" w:rsidRDefault="00BE465F">
            <w:pPr>
              <w:pStyle w:val="TableParagraph"/>
              <w:numPr>
                <w:ilvl w:val="0"/>
                <w:numId w:val="9"/>
              </w:numPr>
              <w:tabs>
                <w:tab w:val="left" w:pos="565"/>
                <w:tab w:val="left" w:pos="566"/>
              </w:tabs>
              <w:ind w:right="117"/>
              <w:rPr>
                <w:sz w:val="24"/>
              </w:rPr>
            </w:pPr>
            <w:r>
              <w:rPr>
                <w:sz w:val="24"/>
              </w:rPr>
              <w:t>Experience of developing</w:t>
            </w:r>
            <w:r>
              <w:rPr>
                <w:spacing w:val="1"/>
                <w:sz w:val="24"/>
              </w:rPr>
              <w:t xml:space="preserve"> </w:t>
            </w:r>
            <w:r>
              <w:rPr>
                <w:sz w:val="24"/>
              </w:rPr>
              <w:t>marketing strategies and</w:t>
            </w:r>
            <w:r>
              <w:rPr>
                <w:spacing w:val="1"/>
                <w:sz w:val="24"/>
              </w:rPr>
              <w:t xml:space="preserve"> </w:t>
            </w:r>
            <w:r>
              <w:rPr>
                <w:sz w:val="24"/>
              </w:rPr>
              <w:t>identifying new areas of</w:t>
            </w:r>
            <w:r>
              <w:rPr>
                <w:spacing w:val="1"/>
                <w:sz w:val="24"/>
              </w:rPr>
              <w:t xml:space="preserve"> </w:t>
            </w:r>
            <w:r>
              <w:rPr>
                <w:spacing w:val="-1"/>
                <w:sz w:val="24"/>
              </w:rPr>
              <w:t>growth/income/exposure.</w:t>
            </w:r>
          </w:p>
        </w:tc>
      </w:tr>
      <w:tr w:rsidR="005F23E2" w14:paraId="0EC79C6F" w14:textId="77777777">
        <w:trPr>
          <w:trHeight w:val="1211"/>
        </w:trPr>
        <w:tc>
          <w:tcPr>
            <w:tcW w:w="2127" w:type="dxa"/>
            <w:shd w:val="clear" w:color="auto" w:fill="B8CCE3"/>
          </w:tcPr>
          <w:p w14:paraId="67AA216C" w14:textId="77777777" w:rsidR="005F23E2" w:rsidRDefault="00BE465F">
            <w:pPr>
              <w:pStyle w:val="TableParagraph"/>
              <w:spacing w:before="110"/>
              <w:ind w:left="108"/>
              <w:rPr>
                <w:b/>
                <w:sz w:val="28"/>
              </w:rPr>
            </w:pPr>
            <w:r>
              <w:rPr>
                <w:b/>
                <w:sz w:val="28"/>
              </w:rPr>
              <w:t>People</w:t>
            </w:r>
          </w:p>
        </w:tc>
        <w:tc>
          <w:tcPr>
            <w:tcW w:w="4537" w:type="dxa"/>
            <w:shd w:val="clear" w:color="auto" w:fill="FFFFFF"/>
          </w:tcPr>
          <w:p w14:paraId="04D10E3F" w14:textId="77777777" w:rsidR="005F23E2" w:rsidRDefault="00BE465F" w:rsidP="004C67D3">
            <w:pPr>
              <w:pStyle w:val="TableParagraph"/>
              <w:numPr>
                <w:ilvl w:val="0"/>
                <w:numId w:val="8"/>
              </w:numPr>
              <w:tabs>
                <w:tab w:val="left" w:pos="456"/>
                <w:tab w:val="left" w:pos="457"/>
              </w:tabs>
              <w:spacing w:line="295" w:lineRule="exact"/>
              <w:rPr>
                <w:sz w:val="24"/>
              </w:rPr>
            </w:pPr>
            <w:r>
              <w:rPr>
                <w:sz w:val="24"/>
              </w:rPr>
              <w:t>Commitment</w:t>
            </w:r>
            <w:r>
              <w:rPr>
                <w:spacing w:val="-2"/>
                <w:sz w:val="24"/>
              </w:rPr>
              <w:t xml:space="preserve"> </w:t>
            </w:r>
            <w:r>
              <w:rPr>
                <w:sz w:val="24"/>
              </w:rPr>
              <w:t>to</w:t>
            </w:r>
            <w:r>
              <w:rPr>
                <w:spacing w:val="-3"/>
                <w:sz w:val="24"/>
              </w:rPr>
              <w:t xml:space="preserve"> </w:t>
            </w:r>
            <w:r>
              <w:rPr>
                <w:sz w:val="24"/>
              </w:rPr>
              <w:t>equality</w:t>
            </w:r>
            <w:r>
              <w:rPr>
                <w:spacing w:val="-6"/>
                <w:sz w:val="24"/>
              </w:rPr>
              <w:t xml:space="preserve"> </w:t>
            </w:r>
            <w:r>
              <w:rPr>
                <w:sz w:val="24"/>
              </w:rPr>
              <w:t>and</w:t>
            </w:r>
            <w:r>
              <w:rPr>
                <w:spacing w:val="-2"/>
                <w:sz w:val="24"/>
              </w:rPr>
              <w:t xml:space="preserve"> </w:t>
            </w:r>
            <w:r>
              <w:rPr>
                <w:sz w:val="24"/>
              </w:rPr>
              <w:t>diversity.</w:t>
            </w:r>
          </w:p>
          <w:p w14:paraId="631C2A7A" w14:textId="77777777" w:rsidR="005F23E2" w:rsidRDefault="00BE465F" w:rsidP="004C67D3">
            <w:pPr>
              <w:pStyle w:val="TableParagraph"/>
              <w:numPr>
                <w:ilvl w:val="0"/>
                <w:numId w:val="8"/>
              </w:numPr>
              <w:tabs>
                <w:tab w:val="left" w:pos="456"/>
                <w:tab w:val="left" w:pos="457"/>
              </w:tabs>
              <w:spacing w:before="2" w:line="305" w:lineRule="exact"/>
              <w:rPr>
                <w:sz w:val="24"/>
              </w:rPr>
            </w:pPr>
            <w:r>
              <w:rPr>
                <w:sz w:val="24"/>
              </w:rPr>
              <w:t>Ability</w:t>
            </w:r>
            <w:r>
              <w:rPr>
                <w:spacing w:val="-4"/>
                <w:sz w:val="24"/>
              </w:rPr>
              <w:t xml:space="preserve"> </w:t>
            </w:r>
            <w:r>
              <w:rPr>
                <w:sz w:val="24"/>
              </w:rPr>
              <w:t>to</w:t>
            </w:r>
            <w:r>
              <w:rPr>
                <w:spacing w:val="-4"/>
                <w:sz w:val="24"/>
              </w:rPr>
              <w:t xml:space="preserve"> </w:t>
            </w:r>
            <w:r>
              <w:rPr>
                <w:sz w:val="24"/>
              </w:rPr>
              <w:t>motivate</w:t>
            </w:r>
            <w:r>
              <w:rPr>
                <w:spacing w:val="-2"/>
                <w:sz w:val="24"/>
              </w:rPr>
              <w:t xml:space="preserve"> </w:t>
            </w:r>
            <w:r>
              <w:rPr>
                <w:sz w:val="24"/>
              </w:rPr>
              <w:t>others.</w:t>
            </w:r>
          </w:p>
          <w:p w14:paraId="0C96B658" w14:textId="77777777" w:rsidR="004C67D3" w:rsidRDefault="004C67D3" w:rsidP="004C67D3">
            <w:pPr>
              <w:pStyle w:val="TableParagraph"/>
              <w:numPr>
                <w:ilvl w:val="0"/>
                <w:numId w:val="8"/>
              </w:numPr>
              <w:tabs>
                <w:tab w:val="left" w:pos="566"/>
                <w:tab w:val="left" w:pos="567"/>
              </w:tabs>
              <w:spacing w:line="242" w:lineRule="auto"/>
              <w:ind w:right="257"/>
              <w:rPr>
                <w:sz w:val="24"/>
              </w:rPr>
            </w:pPr>
            <w:r>
              <w:rPr>
                <w:sz w:val="24"/>
              </w:rPr>
              <w:t>Experience of supporting and working</w:t>
            </w:r>
            <w:r>
              <w:rPr>
                <w:spacing w:val="-52"/>
                <w:sz w:val="24"/>
              </w:rPr>
              <w:t xml:space="preserve"> </w:t>
            </w:r>
            <w:r>
              <w:rPr>
                <w:sz w:val="24"/>
              </w:rPr>
              <w:t>with community groups.</w:t>
            </w:r>
          </w:p>
          <w:p w14:paraId="4A966EE0" w14:textId="5069B558" w:rsidR="004C67D3" w:rsidRDefault="004C67D3" w:rsidP="004C67D3">
            <w:pPr>
              <w:pStyle w:val="TableParagraph"/>
              <w:numPr>
                <w:ilvl w:val="0"/>
                <w:numId w:val="8"/>
              </w:numPr>
              <w:tabs>
                <w:tab w:val="left" w:pos="456"/>
                <w:tab w:val="left" w:pos="457"/>
              </w:tabs>
              <w:spacing w:line="296" w:lineRule="exact"/>
              <w:ind w:right="820"/>
              <w:rPr>
                <w:sz w:val="24"/>
              </w:rPr>
            </w:pPr>
          </w:p>
        </w:tc>
        <w:tc>
          <w:tcPr>
            <w:tcW w:w="3263" w:type="dxa"/>
            <w:shd w:val="clear" w:color="auto" w:fill="FFFFFF"/>
          </w:tcPr>
          <w:p w14:paraId="08285814" w14:textId="77777777" w:rsidR="005F23E2" w:rsidRDefault="00BE465F">
            <w:pPr>
              <w:pStyle w:val="TableParagraph"/>
              <w:numPr>
                <w:ilvl w:val="0"/>
                <w:numId w:val="7"/>
              </w:numPr>
              <w:tabs>
                <w:tab w:val="left" w:pos="455"/>
                <w:tab w:val="left" w:pos="456"/>
              </w:tabs>
              <w:spacing w:line="242" w:lineRule="auto"/>
              <w:ind w:right="314"/>
              <w:rPr>
                <w:b/>
                <w:sz w:val="24"/>
              </w:rPr>
            </w:pPr>
            <w:r>
              <w:rPr>
                <w:sz w:val="24"/>
              </w:rPr>
              <w:t>Experience of supervising</w:t>
            </w:r>
            <w:r>
              <w:rPr>
                <w:spacing w:val="-52"/>
                <w:sz w:val="24"/>
              </w:rPr>
              <w:t xml:space="preserve"> </w:t>
            </w:r>
            <w:r>
              <w:rPr>
                <w:sz w:val="24"/>
              </w:rPr>
              <w:t>staff</w:t>
            </w:r>
            <w:r>
              <w:rPr>
                <w:spacing w:val="-3"/>
                <w:sz w:val="24"/>
              </w:rPr>
              <w:t xml:space="preserve"> </w:t>
            </w:r>
            <w:r>
              <w:rPr>
                <w:sz w:val="24"/>
              </w:rPr>
              <w:t>and/or volunteers</w:t>
            </w:r>
            <w:r>
              <w:rPr>
                <w:b/>
                <w:sz w:val="24"/>
              </w:rPr>
              <w:t>.</w:t>
            </w:r>
          </w:p>
        </w:tc>
      </w:tr>
    </w:tbl>
    <w:p w14:paraId="1AC90566" w14:textId="37E28DE0" w:rsidR="005F23E2" w:rsidRDefault="00BE465F">
      <w:pPr>
        <w:pStyle w:val="BodyText"/>
        <w:rPr>
          <w:rFonts w:ascii="Times New Roman"/>
          <w:b w:val="0"/>
          <w:sz w:val="20"/>
        </w:rPr>
      </w:pPr>
      <w:r>
        <w:rPr>
          <w:noProof/>
        </w:rPr>
        <mc:AlternateContent>
          <mc:Choice Requires="wps">
            <w:drawing>
              <wp:anchor distT="0" distB="0" distL="114300" distR="114300" simplePos="0" relativeHeight="487442944" behindDoc="1" locked="0" layoutInCell="1" allowOverlap="1" wp14:anchorId="48E47EB8" wp14:editId="33A0B8E9">
                <wp:simplePos x="0" y="0"/>
                <wp:positionH relativeFrom="page">
                  <wp:posOffset>0</wp:posOffset>
                </wp:positionH>
                <wp:positionV relativeFrom="page">
                  <wp:posOffset>0</wp:posOffset>
                </wp:positionV>
                <wp:extent cx="7562215" cy="106940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E87F1" id="docshape2" o:spid="_x0000_s1026" style="position:absolute;margin-left:0;margin-top:0;width:595.45pt;height:842.05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" fillcolor="#b8cce3" stroked="f">
                <w10:wrap anchorx="page" anchory="page"/>
              </v:rect>
            </w:pict>
          </mc:Fallback>
        </mc:AlternateContent>
      </w:r>
    </w:p>
    <w:p w14:paraId="2CE0E0F0" w14:textId="77777777" w:rsidR="005F23E2" w:rsidRDefault="005F23E2">
      <w:pPr>
        <w:pStyle w:val="BodyText"/>
        <w:rPr>
          <w:rFonts w:ascii="Times New Roman"/>
          <w:b w:val="0"/>
          <w:sz w:val="20"/>
        </w:rPr>
      </w:pPr>
    </w:p>
    <w:p w14:paraId="4A222A95" w14:textId="77777777" w:rsidR="005F23E2" w:rsidRDefault="005F23E2">
      <w:pPr>
        <w:pStyle w:val="BodyText"/>
        <w:rPr>
          <w:rFonts w:ascii="Times New Roman"/>
          <w:b w:val="0"/>
          <w:sz w:val="20"/>
        </w:rPr>
      </w:pPr>
    </w:p>
    <w:p w14:paraId="1BC87657" w14:textId="77777777" w:rsidR="005F23E2" w:rsidRDefault="005F23E2">
      <w:pPr>
        <w:pStyle w:val="BodyText"/>
        <w:spacing w:before="8"/>
        <w:rPr>
          <w:rFonts w:ascii="Times New Roman"/>
          <w:b w:val="0"/>
          <w:sz w:val="24"/>
        </w:rPr>
      </w:pPr>
    </w:p>
    <w:tbl>
      <w:tblPr>
        <w:tblW w:w="0" w:type="auto"/>
        <w:tblInd w:w="23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7"/>
        <w:gridCol w:w="4537"/>
        <w:gridCol w:w="3263"/>
      </w:tblGrid>
      <w:tr w:rsidR="005F23E2" w14:paraId="60A076A0" w14:textId="77777777">
        <w:trPr>
          <w:trHeight w:val="3285"/>
        </w:trPr>
        <w:tc>
          <w:tcPr>
            <w:tcW w:w="2127" w:type="dxa"/>
            <w:shd w:val="clear" w:color="auto" w:fill="B8CCE3"/>
          </w:tcPr>
          <w:p w14:paraId="7A4FCCD3" w14:textId="77777777" w:rsidR="005F23E2" w:rsidRDefault="00BE465F">
            <w:pPr>
              <w:pStyle w:val="TableParagraph"/>
              <w:spacing w:before="110"/>
              <w:ind w:left="108" w:right="445"/>
              <w:rPr>
                <w:b/>
                <w:sz w:val="28"/>
              </w:rPr>
            </w:pPr>
            <w:r>
              <w:rPr>
                <w:b/>
                <w:sz w:val="28"/>
              </w:rPr>
              <w:lastRenderedPageBreak/>
              <w:t>Judgement &amp;</w:t>
            </w:r>
            <w:r>
              <w:rPr>
                <w:b/>
                <w:spacing w:val="-61"/>
                <w:sz w:val="28"/>
              </w:rPr>
              <w:t xml:space="preserve"> </w:t>
            </w:r>
            <w:r>
              <w:rPr>
                <w:b/>
                <w:sz w:val="28"/>
              </w:rPr>
              <w:t>Initiative</w:t>
            </w:r>
          </w:p>
        </w:tc>
        <w:tc>
          <w:tcPr>
            <w:tcW w:w="4537" w:type="dxa"/>
            <w:shd w:val="clear" w:color="auto" w:fill="FFFFFF"/>
          </w:tcPr>
          <w:p w14:paraId="6271C245" w14:textId="3DF728C3" w:rsidR="005F23E2" w:rsidRDefault="00BE465F">
            <w:pPr>
              <w:pStyle w:val="TableParagraph"/>
              <w:numPr>
                <w:ilvl w:val="0"/>
                <w:numId w:val="6"/>
              </w:numPr>
              <w:tabs>
                <w:tab w:val="left" w:pos="456"/>
                <w:tab w:val="left" w:pos="457"/>
              </w:tabs>
              <w:ind w:right="257"/>
              <w:rPr>
                <w:sz w:val="24"/>
              </w:rPr>
            </w:pPr>
            <w:r>
              <w:rPr>
                <w:sz w:val="24"/>
              </w:rPr>
              <w:t>Excellent organisational skills to enable</w:t>
            </w:r>
            <w:r>
              <w:rPr>
                <w:spacing w:val="-53"/>
                <w:sz w:val="24"/>
              </w:rPr>
              <w:t xml:space="preserve"> </w:t>
            </w:r>
            <w:r>
              <w:rPr>
                <w:sz w:val="24"/>
              </w:rPr>
              <w:t xml:space="preserve">effective </w:t>
            </w:r>
            <w:r w:rsidR="004C67D3">
              <w:rPr>
                <w:sz w:val="24"/>
              </w:rPr>
              <w:t xml:space="preserve">marketing and </w:t>
            </w:r>
            <w:r>
              <w:rPr>
                <w:sz w:val="24"/>
              </w:rPr>
              <w:t>event</w:t>
            </w:r>
            <w:r>
              <w:rPr>
                <w:spacing w:val="-1"/>
                <w:sz w:val="24"/>
              </w:rPr>
              <w:t xml:space="preserve"> </w:t>
            </w:r>
            <w:r>
              <w:rPr>
                <w:sz w:val="24"/>
              </w:rPr>
              <w:t>management.</w:t>
            </w:r>
          </w:p>
          <w:p w14:paraId="4136C894" w14:textId="77777777" w:rsidR="005F23E2" w:rsidRDefault="00BE465F">
            <w:pPr>
              <w:pStyle w:val="TableParagraph"/>
              <w:numPr>
                <w:ilvl w:val="0"/>
                <w:numId w:val="6"/>
              </w:numPr>
              <w:tabs>
                <w:tab w:val="left" w:pos="456"/>
                <w:tab w:val="left" w:pos="457"/>
              </w:tabs>
              <w:spacing w:line="242" w:lineRule="auto"/>
              <w:ind w:right="606"/>
              <w:rPr>
                <w:sz w:val="24"/>
              </w:rPr>
            </w:pPr>
            <w:r>
              <w:rPr>
                <w:sz w:val="24"/>
              </w:rPr>
              <w:t>Ability to lead and work as part of a</w:t>
            </w:r>
            <w:r>
              <w:rPr>
                <w:spacing w:val="-53"/>
                <w:sz w:val="24"/>
              </w:rPr>
              <w:t xml:space="preserve"> </w:t>
            </w:r>
            <w:r>
              <w:rPr>
                <w:sz w:val="24"/>
              </w:rPr>
              <w:t>team.</w:t>
            </w:r>
          </w:p>
          <w:p w14:paraId="6DB9A4BD" w14:textId="77777777" w:rsidR="005F23E2" w:rsidRDefault="00BE465F">
            <w:pPr>
              <w:pStyle w:val="TableParagraph"/>
              <w:numPr>
                <w:ilvl w:val="0"/>
                <w:numId w:val="6"/>
              </w:numPr>
              <w:tabs>
                <w:tab w:val="left" w:pos="456"/>
                <w:tab w:val="left" w:pos="457"/>
              </w:tabs>
              <w:ind w:right="927"/>
              <w:rPr>
                <w:sz w:val="24"/>
              </w:rPr>
            </w:pPr>
            <w:r>
              <w:rPr>
                <w:sz w:val="24"/>
              </w:rPr>
              <w:t>Confident, enthusiastic and self-</w:t>
            </w:r>
            <w:r>
              <w:rPr>
                <w:spacing w:val="-52"/>
                <w:sz w:val="24"/>
              </w:rPr>
              <w:t xml:space="preserve"> </w:t>
            </w:r>
            <w:r>
              <w:rPr>
                <w:sz w:val="24"/>
              </w:rPr>
              <w:t>motivated.</w:t>
            </w:r>
          </w:p>
          <w:p w14:paraId="05F1D1BD" w14:textId="77777777" w:rsidR="005F23E2" w:rsidRDefault="00BE465F">
            <w:pPr>
              <w:pStyle w:val="TableParagraph"/>
              <w:numPr>
                <w:ilvl w:val="0"/>
                <w:numId w:val="6"/>
              </w:numPr>
              <w:tabs>
                <w:tab w:val="left" w:pos="456"/>
                <w:tab w:val="left" w:pos="457"/>
              </w:tabs>
              <w:ind w:right="390"/>
              <w:rPr>
                <w:sz w:val="24"/>
              </w:rPr>
            </w:pPr>
            <w:r>
              <w:rPr>
                <w:sz w:val="24"/>
              </w:rPr>
              <w:t>Ability</w:t>
            </w:r>
            <w:r>
              <w:rPr>
                <w:spacing w:val="-5"/>
                <w:sz w:val="24"/>
              </w:rPr>
              <w:t xml:space="preserve"> </w:t>
            </w:r>
            <w:r>
              <w:rPr>
                <w:sz w:val="24"/>
              </w:rPr>
              <w:t>to</w:t>
            </w:r>
            <w:r>
              <w:rPr>
                <w:spacing w:val="-5"/>
                <w:sz w:val="24"/>
              </w:rPr>
              <w:t xml:space="preserve"> </w:t>
            </w:r>
            <w:r>
              <w:rPr>
                <w:sz w:val="24"/>
              </w:rPr>
              <w:t>plan</w:t>
            </w:r>
            <w:r>
              <w:rPr>
                <w:spacing w:val="-1"/>
                <w:sz w:val="24"/>
              </w:rPr>
              <w:t xml:space="preserve"> </w:t>
            </w:r>
            <w:r>
              <w:rPr>
                <w:sz w:val="24"/>
              </w:rPr>
              <w:t>and</w:t>
            </w:r>
            <w:r>
              <w:rPr>
                <w:spacing w:val="-4"/>
                <w:sz w:val="24"/>
              </w:rPr>
              <w:t xml:space="preserve"> </w:t>
            </w:r>
            <w:r>
              <w:rPr>
                <w:sz w:val="24"/>
              </w:rPr>
              <w:t>prioritise</w:t>
            </w:r>
            <w:r>
              <w:rPr>
                <w:spacing w:val="-2"/>
                <w:sz w:val="24"/>
              </w:rPr>
              <w:t xml:space="preserve"> </w:t>
            </w:r>
            <w:r>
              <w:rPr>
                <w:sz w:val="24"/>
              </w:rPr>
              <w:t>workload</w:t>
            </w:r>
            <w:r>
              <w:rPr>
                <w:spacing w:val="-51"/>
                <w:sz w:val="24"/>
              </w:rPr>
              <w:t xml:space="preserve"> </w:t>
            </w:r>
            <w:r>
              <w:rPr>
                <w:sz w:val="24"/>
              </w:rPr>
              <w:t>effectively to meet targets and</w:t>
            </w:r>
            <w:r>
              <w:rPr>
                <w:spacing w:val="1"/>
                <w:sz w:val="24"/>
              </w:rPr>
              <w:t xml:space="preserve"> </w:t>
            </w:r>
            <w:r>
              <w:rPr>
                <w:sz w:val="24"/>
              </w:rPr>
              <w:t>deadlines.</w:t>
            </w:r>
          </w:p>
          <w:p w14:paraId="2907E281" w14:textId="77777777" w:rsidR="005F23E2" w:rsidRDefault="00BE465F">
            <w:pPr>
              <w:pStyle w:val="TableParagraph"/>
              <w:numPr>
                <w:ilvl w:val="0"/>
                <w:numId w:val="6"/>
              </w:numPr>
              <w:tabs>
                <w:tab w:val="left" w:pos="456"/>
                <w:tab w:val="left" w:pos="457"/>
              </w:tabs>
              <w:spacing w:line="290" w:lineRule="atLeast"/>
              <w:ind w:right="442"/>
              <w:rPr>
                <w:sz w:val="24"/>
              </w:rPr>
            </w:pPr>
            <w:r>
              <w:rPr>
                <w:sz w:val="24"/>
              </w:rPr>
              <w:t>Ability to generate ideas for new</w:t>
            </w:r>
            <w:r>
              <w:rPr>
                <w:spacing w:val="1"/>
                <w:sz w:val="24"/>
              </w:rPr>
              <w:t xml:space="preserve"> </w:t>
            </w:r>
            <w:r>
              <w:rPr>
                <w:sz w:val="24"/>
              </w:rPr>
              <w:t>projects,</w:t>
            </w:r>
            <w:r>
              <w:rPr>
                <w:spacing w:val="-7"/>
                <w:sz w:val="24"/>
              </w:rPr>
              <w:t xml:space="preserve"> </w:t>
            </w:r>
            <w:r>
              <w:rPr>
                <w:sz w:val="24"/>
              </w:rPr>
              <w:t>programmes</w:t>
            </w:r>
            <w:r>
              <w:rPr>
                <w:spacing w:val="-6"/>
                <w:sz w:val="24"/>
              </w:rPr>
              <w:t xml:space="preserve"> </w:t>
            </w:r>
            <w:r>
              <w:rPr>
                <w:sz w:val="24"/>
              </w:rPr>
              <w:t>and</w:t>
            </w:r>
            <w:r>
              <w:rPr>
                <w:spacing w:val="-3"/>
                <w:sz w:val="24"/>
              </w:rPr>
              <w:t xml:space="preserve"> </w:t>
            </w:r>
            <w:r>
              <w:rPr>
                <w:sz w:val="24"/>
              </w:rPr>
              <w:t>initiatives.</w:t>
            </w:r>
          </w:p>
        </w:tc>
        <w:tc>
          <w:tcPr>
            <w:tcW w:w="3263" w:type="dxa"/>
            <w:shd w:val="clear" w:color="auto" w:fill="FFFFFF"/>
          </w:tcPr>
          <w:p w14:paraId="2E893419" w14:textId="77777777" w:rsidR="005F23E2" w:rsidRDefault="005F23E2">
            <w:pPr>
              <w:pStyle w:val="TableParagraph"/>
              <w:ind w:left="0"/>
              <w:rPr>
                <w:rFonts w:ascii="Times New Roman"/>
                <w:sz w:val="24"/>
              </w:rPr>
            </w:pPr>
          </w:p>
        </w:tc>
      </w:tr>
      <w:tr w:rsidR="005F23E2" w14:paraId="585436FD" w14:textId="77777777">
        <w:trPr>
          <w:trHeight w:val="3266"/>
        </w:trPr>
        <w:tc>
          <w:tcPr>
            <w:tcW w:w="2127" w:type="dxa"/>
            <w:shd w:val="clear" w:color="auto" w:fill="B8CCE3"/>
          </w:tcPr>
          <w:p w14:paraId="06F3C646" w14:textId="77777777" w:rsidR="005F23E2" w:rsidRDefault="00BE465F">
            <w:pPr>
              <w:pStyle w:val="TableParagraph"/>
              <w:spacing w:before="104"/>
              <w:ind w:left="108"/>
              <w:rPr>
                <w:b/>
                <w:sz w:val="28"/>
              </w:rPr>
            </w:pPr>
            <w:r>
              <w:rPr>
                <w:b/>
                <w:sz w:val="28"/>
              </w:rPr>
              <w:t>Communication</w:t>
            </w:r>
          </w:p>
        </w:tc>
        <w:tc>
          <w:tcPr>
            <w:tcW w:w="4537" w:type="dxa"/>
            <w:shd w:val="clear" w:color="auto" w:fill="FFFFFF"/>
          </w:tcPr>
          <w:p w14:paraId="510A1F5B" w14:textId="77777777" w:rsidR="005F23E2" w:rsidRDefault="00BE465F">
            <w:pPr>
              <w:pStyle w:val="TableParagraph"/>
              <w:numPr>
                <w:ilvl w:val="0"/>
                <w:numId w:val="5"/>
              </w:numPr>
              <w:tabs>
                <w:tab w:val="left" w:pos="456"/>
                <w:tab w:val="left" w:pos="457"/>
              </w:tabs>
              <w:spacing w:line="289" w:lineRule="exact"/>
              <w:ind w:hanging="350"/>
              <w:rPr>
                <w:sz w:val="24"/>
              </w:rPr>
            </w:pPr>
            <w:r>
              <w:rPr>
                <w:sz w:val="24"/>
              </w:rPr>
              <w:t>Excellent</w:t>
            </w:r>
            <w:r>
              <w:rPr>
                <w:spacing w:val="-3"/>
                <w:sz w:val="24"/>
              </w:rPr>
              <w:t xml:space="preserve"> </w:t>
            </w:r>
            <w:r>
              <w:rPr>
                <w:sz w:val="24"/>
              </w:rPr>
              <w:t>written</w:t>
            </w:r>
            <w:r>
              <w:rPr>
                <w:spacing w:val="-3"/>
                <w:sz w:val="24"/>
              </w:rPr>
              <w:t xml:space="preserve"> </w:t>
            </w:r>
            <w:r>
              <w:rPr>
                <w:sz w:val="24"/>
              </w:rPr>
              <w:t>and</w:t>
            </w:r>
            <w:r>
              <w:rPr>
                <w:spacing w:val="-5"/>
                <w:sz w:val="24"/>
              </w:rPr>
              <w:t xml:space="preserve"> </w:t>
            </w:r>
            <w:r>
              <w:rPr>
                <w:sz w:val="24"/>
              </w:rPr>
              <w:t>verbal</w:t>
            </w:r>
          </w:p>
          <w:p w14:paraId="0C61BB2E" w14:textId="77777777" w:rsidR="005F23E2" w:rsidRDefault="00BE465F">
            <w:pPr>
              <w:pStyle w:val="TableParagraph"/>
              <w:spacing w:before="2" w:line="293" w:lineRule="exact"/>
              <w:rPr>
                <w:sz w:val="24"/>
              </w:rPr>
            </w:pPr>
            <w:r>
              <w:rPr>
                <w:sz w:val="24"/>
              </w:rPr>
              <w:t>communication</w:t>
            </w:r>
            <w:r>
              <w:rPr>
                <w:spacing w:val="-3"/>
                <w:sz w:val="24"/>
              </w:rPr>
              <w:t xml:space="preserve"> </w:t>
            </w:r>
            <w:r>
              <w:rPr>
                <w:sz w:val="24"/>
              </w:rPr>
              <w:t>skills.</w:t>
            </w:r>
          </w:p>
          <w:p w14:paraId="1C569460" w14:textId="77777777" w:rsidR="005F23E2" w:rsidRDefault="00BE465F">
            <w:pPr>
              <w:pStyle w:val="TableParagraph"/>
              <w:numPr>
                <w:ilvl w:val="0"/>
                <w:numId w:val="5"/>
              </w:numPr>
              <w:tabs>
                <w:tab w:val="left" w:pos="456"/>
                <w:tab w:val="left" w:pos="457"/>
              </w:tabs>
              <w:ind w:right="640"/>
              <w:rPr>
                <w:sz w:val="24"/>
              </w:rPr>
            </w:pPr>
            <w:r>
              <w:rPr>
                <w:sz w:val="24"/>
              </w:rPr>
              <w:t>Ability to work with individuals at a</w:t>
            </w:r>
            <w:r>
              <w:rPr>
                <w:spacing w:val="-52"/>
                <w:sz w:val="24"/>
              </w:rPr>
              <w:t xml:space="preserve"> </w:t>
            </w:r>
            <w:r>
              <w:rPr>
                <w:sz w:val="24"/>
              </w:rPr>
              <w:t>variety of levels, internally and</w:t>
            </w:r>
            <w:r>
              <w:rPr>
                <w:spacing w:val="1"/>
                <w:sz w:val="24"/>
              </w:rPr>
              <w:t xml:space="preserve"> </w:t>
            </w:r>
            <w:r>
              <w:rPr>
                <w:sz w:val="24"/>
              </w:rPr>
              <w:t>externally and in a range of</w:t>
            </w:r>
            <w:r>
              <w:rPr>
                <w:spacing w:val="1"/>
                <w:sz w:val="24"/>
              </w:rPr>
              <w:t xml:space="preserve"> </w:t>
            </w:r>
            <w:r>
              <w:rPr>
                <w:sz w:val="24"/>
              </w:rPr>
              <w:t>organisations.</w:t>
            </w:r>
          </w:p>
          <w:p w14:paraId="4086F759" w14:textId="77777777" w:rsidR="005F23E2" w:rsidRDefault="00BE465F">
            <w:pPr>
              <w:pStyle w:val="TableParagraph"/>
              <w:numPr>
                <w:ilvl w:val="0"/>
                <w:numId w:val="5"/>
              </w:numPr>
              <w:tabs>
                <w:tab w:val="left" w:pos="456"/>
                <w:tab w:val="left" w:pos="457"/>
              </w:tabs>
              <w:spacing w:line="242" w:lineRule="auto"/>
              <w:ind w:right="517"/>
              <w:rPr>
                <w:sz w:val="24"/>
              </w:rPr>
            </w:pPr>
            <w:r>
              <w:rPr>
                <w:sz w:val="24"/>
              </w:rPr>
              <w:t>Ability to build partnerships and</w:t>
            </w:r>
            <w:r>
              <w:rPr>
                <w:spacing w:val="1"/>
                <w:sz w:val="24"/>
              </w:rPr>
              <w:t xml:space="preserve"> </w:t>
            </w:r>
            <w:r>
              <w:rPr>
                <w:sz w:val="24"/>
              </w:rPr>
              <w:t>demonstrate</w:t>
            </w:r>
            <w:r>
              <w:rPr>
                <w:spacing w:val="-4"/>
                <w:sz w:val="24"/>
              </w:rPr>
              <w:t xml:space="preserve"> </w:t>
            </w:r>
            <w:r>
              <w:rPr>
                <w:sz w:val="24"/>
              </w:rPr>
              <w:t>good</w:t>
            </w:r>
            <w:r>
              <w:rPr>
                <w:spacing w:val="-6"/>
                <w:sz w:val="24"/>
              </w:rPr>
              <w:t xml:space="preserve"> </w:t>
            </w:r>
            <w:r>
              <w:rPr>
                <w:sz w:val="24"/>
              </w:rPr>
              <w:t>networking</w:t>
            </w:r>
            <w:r>
              <w:rPr>
                <w:spacing w:val="-4"/>
                <w:sz w:val="24"/>
              </w:rPr>
              <w:t xml:space="preserve"> </w:t>
            </w:r>
            <w:r>
              <w:rPr>
                <w:sz w:val="24"/>
              </w:rPr>
              <w:t>skills.</w:t>
            </w:r>
          </w:p>
          <w:p w14:paraId="14CBEE52" w14:textId="77777777" w:rsidR="005F23E2" w:rsidRDefault="00BE465F">
            <w:pPr>
              <w:pStyle w:val="TableParagraph"/>
              <w:numPr>
                <w:ilvl w:val="0"/>
                <w:numId w:val="5"/>
              </w:numPr>
              <w:tabs>
                <w:tab w:val="left" w:pos="456"/>
                <w:tab w:val="left" w:pos="457"/>
              </w:tabs>
              <w:spacing w:line="292" w:lineRule="exact"/>
              <w:ind w:right="356"/>
              <w:rPr>
                <w:sz w:val="24"/>
              </w:rPr>
            </w:pPr>
            <w:r>
              <w:rPr>
                <w:sz w:val="24"/>
              </w:rPr>
              <w:t>Ability to represent the organisation</w:t>
            </w:r>
            <w:r>
              <w:rPr>
                <w:spacing w:val="1"/>
                <w:sz w:val="24"/>
              </w:rPr>
              <w:t xml:space="preserve"> </w:t>
            </w:r>
            <w:r>
              <w:rPr>
                <w:sz w:val="24"/>
              </w:rPr>
              <w:t>professionally</w:t>
            </w:r>
            <w:r>
              <w:rPr>
                <w:spacing w:val="-4"/>
                <w:sz w:val="24"/>
              </w:rPr>
              <w:t xml:space="preserve"> </w:t>
            </w:r>
            <w:r>
              <w:rPr>
                <w:sz w:val="24"/>
              </w:rPr>
              <w:t>to</w:t>
            </w:r>
            <w:r>
              <w:rPr>
                <w:spacing w:val="-3"/>
                <w:sz w:val="24"/>
              </w:rPr>
              <w:t xml:space="preserve"> </w:t>
            </w:r>
            <w:r>
              <w:rPr>
                <w:sz w:val="24"/>
              </w:rPr>
              <w:t>internal</w:t>
            </w:r>
            <w:r>
              <w:rPr>
                <w:spacing w:val="-4"/>
                <w:sz w:val="24"/>
              </w:rPr>
              <w:t xml:space="preserve"> </w:t>
            </w:r>
            <w:r>
              <w:rPr>
                <w:sz w:val="24"/>
              </w:rPr>
              <w:t>and</w:t>
            </w:r>
            <w:r>
              <w:rPr>
                <w:spacing w:val="-2"/>
                <w:sz w:val="24"/>
              </w:rPr>
              <w:t xml:space="preserve"> </w:t>
            </w:r>
            <w:r>
              <w:rPr>
                <w:sz w:val="24"/>
              </w:rPr>
              <w:t>external</w:t>
            </w:r>
            <w:r>
              <w:rPr>
                <w:spacing w:val="-51"/>
                <w:sz w:val="24"/>
              </w:rPr>
              <w:t xml:space="preserve"> </w:t>
            </w:r>
            <w:r>
              <w:rPr>
                <w:sz w:val="24"/>
              </w:rPr>
              <w:t>contacts.</w:t>
            </w:r>
          </w:p>
        </w:tc>
        <w:tc>
          <w:tcPr>
            <w:tcW w:w="3263" w:type="dxa"/>
            <w:shd w:val="clear" w:color="auto" w:fill="FFFFFF"/>
          </w:tcPr>
          <w:p w14:paraId="7DAC5C0C" w14:textId="77777777" w:rsidR="005F23E2" w:rsidRDefault="00BE465F">
            <w:pPr>
              <w:pStyle w:val="TableParagraph"/>
              <w:numPr>
                <w:ilvl w:val="0"/>
                <w:numId w:val="4"/>
              </w:numPr>
              <w:tabs>
                <w:tab w:val="left" w:pos="425"/>
              </w:tabs>
              <w:ind w:right="546"/>
              <w:jc w:val="both"/>
              <w:rPr>
                <w:sz w:val="24"/>
              </w:rPr>
            </w:pPr>
            <w:r>
              <w:rPr>
                <w:sz w:val="24"/>
              </w:rPr>
              <w:t>Ability to communicate</w:t>
            </w:r>
            <w:r>
              <w:rPr>
                <w:spacing w:val="-52"/>
                <w:sz w:val="24"/>
              </w:rPr>
              <w:t xml:space="preserve"> </w:t>
            </w:r>
            <w:r>
              <w:rPr>
                <w:sz w:val="24"/>
              </w:rPr>
              <w:t>through the medium of</w:t>
            </w:r>
            <w:r>
              <w:rPr>
                <w:spacing w:val="-53"/>
                <w:sz w:val="24"/>
              </w:rPr>
              <w:t xml:space="preserve"> </w:t>
            </w:r>
            <w:r>
              <w:rPr>
                <w:sz w:val="24"/>
              </w:rPr>
              <w:t>Welsh.</w:t>
            </w:r>
          </w:p>
        </w:tc>
      </w:tr>
      <w:tr w:rsidR="005F23E2" w14:paraId="54EA50F4" w14:textId="77777777">
        <w:trPr>
          <w:trHeight w:val="1504"/>
        </w:trPr>
        <w:tc>
          <w:tcPr>
            <w:tcW w:w="2127" w:type="dxa"/>
            <w:shd w:val="clear" w:color="auto" w:fill="B8CCE3"/>
          </w:tcPr>
          <w:p w14:paraId="31CE60DA" w14:textId="77777777" w:rsidR="005F23E2" w:rsidRDefault="00BE465F">
            <w:pPr>
              <w:pStyle w:val="TableParagraph"/>
              <w:spacing w:before="113"/>
              <w:ind w:left="108"/>
              <w:rPr>
                <w:b/>
                <w:sz w:val="28"/>
              </w:rPr>
            </w:pPr>
            <w:r>
              <w:rPr>
                <w:b/>
                <w:sz w:val="28"/>
              </w:rPr>
              <w:t>Resources</w:t>
            </w:r>
          </w:p>
        </w:tc>
        <w:tc>
          <w:tcPr>
            <w:tcW w:w="4537" w:type="dxa"/>
            <w:shd w:val="clear" w:color="auto" w:fill="FFFFFF"/>
          </w:tcPr>
          <w:p w14:paraId="556655F9" w14:textId="77777777" w:rsidR="005F23E2" w:rsidRDefault="00BE465F">
            <w:pPr>
              <w:pStyle w:val="TableParagraph"/>
              <w:numPr>
                <w:ilvl w:val="0"/>
                <w:numId w:val="3"/>
              </w:numPr>
              <w:tabs>
                <w:tab w:val="left" w:pos="456"/>
                <w:tab w:val="left" w:pos="457"/>
              </w:tabs>
              <w:spacing w:line="298" w:lineRule="exact"/>
              <w:ind w:hanging="350"/>
              <w:rPr>
                <w:sz w:val="24"/>
              </w:rPr>
            </w:pPr>
            <w:r>
              <w:rPr>
                <w:sz w:val="24"/>
              </w:rPr>
              <w:t>Ability</w:t>
            </w:r>
            <w:r>
              <w:rPr>
                <w:spacing w:val="-3"/>
                <w:sz w:val="24"/>
              </w:rPr>
              <w:t xml:space="preserve"> </w:t>
            </w:r>
            <w:r>
              <w:rPr>
                <w:sz w:val="24"/>
              </w:rPr>
              <w:t>to</w:t>
            </w:r>
            <w:r>
              <w:rPr>
                <w:spacing w:val="-3"/>
                <w:sz w:val="24"/>
              </w:rPr>
              <w:t xml:space="preserve"> </w:t>
            </w:r>
            <w:r>
              <w:rPr>
                <w:sz w:val="24"/>
              </w:rPr>
              <w:t>manage</w:t>
            </w:r>
            <w:r>
              <w:rPr>
                <w:spacing w:val="-3"/>
                <w:sz w:val="24"/>
              </w:rPr>
              <w:t xml:space="preserve"> </w:t>
            </w:r>
            <w:r>
              <w:rPr>
                <w:sz w:val="24"/>
              </w:rPr>
              <w:t>budgets.</w:t>
            </w:r>
          </w:p>
          <w:p w14:paraId="51FD15EF" w14:textId="77777777" w:rsidR="005F23E2" w:rsidRDefault="00BE465F">
            <w:pPr>
              <w:pStyle w:val="TableParagraph"/>
              <w:numPr>
                <w:ilvl w:val="0"/>
                <w:numId w:val="3"/>
              </w:numPr>
              <w:tabs>
                <w:tab w:val="left" w:pos="456"/>
                <w:tab w:val="left" w:pos="457"/>
              </w:tabs>
              <w:ind w:right="158"/>
              <w:rPr>
                <w:sz w:val="24"/>
              </w:rPr>
            </w:pPr>
            <w:r>
              <w:rPr>
                <w:sz w:val="24"/>
              </w:rPr>
              <w:t>Ability to obtain quotes, record and</w:t>
            </w:r>
            <w:r>
              <w:rPr>
                <w:spacing w:val="1"/>
                <w:sz w:val="24"/>
              </w:rPr>
              <w:t xml:space="preserve"> </w:t>
            </w:r>
            <w:r>
              <w:rPr>
                <w:sz w:val="24"/>
              </w:rPr>
              <w:t>ensure</w:t>
            </w:r>
            <w:r>
              <w:rPr>
                <w:spacing w:val="-5"/>
                <w:sz w:val="24"/>
              </w:rPr>
              <w:t xml:space="preserve"> </w:t>
            </w:r>
            <w:r>
              <w:rPr>
                <w:sz w:val="24"/>
              </w:rPr>
              <w:t>accurate</w:t>
            </w:r>
            <w:r>
              <w:rPr>
                <w:spacing w:val="-2"/>
                <w:sz w:val="24"/>
              </w:rPr>
              <w:t xml:space="preserve"> </w:t>
            </w:r>
            <w:r>
              <w:rPr>
                <w:sz w:val="24"/>
              </w:rPr>
              <w:t>records</w:t>
            </w:r>
            <w:r>
              <w:rPr>
                <w:spacing w:val="-5"/>
                <w:sz w:val="24"/>
              </w:rPr>
              <w:t xml:space="preserve"> </w:t>
            </w:r>
            <w:r>
              <w:rPr>
                <w:sz w:val="24"/>
              </w:rPr>
              <w:t>of</w:t>
            </w:r>
            <w:r>
              <w:rPr>
                <w:spacing w:val="-1"/>
                <w:sz w:val="24"/>
              </w:rPr>
              <w:t xml:space="preserve"> </w:t>
            </w:r>
            <w:r>
              <w:rPr>
                <w:sz w:val="24"/>
              </w:rPr>
              <w:t>expenditure.</w:t>
            </w:r>
          </w:p>
          <w:p w14:paraId="753F61EA" w14:textId="77777777" w:rsidR="005F23E2" w:rsidRDefault="00BE465F">
            <w:pPr>
              <w:pStyle w:val="TableParagraph"/>
              <w:numPr>
                <w:ilvl w:val="0"/>
                <w:numId w:val="3"/>
              </w:numPr>
              <w:tabs>
                <w:tab w:val="left" w:pos="456"/>
                <w:tab w:val="left" w:pos="457"/>
              </w:tabs>
              <w:spacing w:line="296" w:lineRule="exact"/>
              <w:ind w:right="431"/>
              <w:rPr>
                <w:sz w:val="24"/>
              </w:rPr>
            </w:pPr>
            <w:r>
              <w:rPr>
                <w:sz w:val="24"/>
              </w:rPr>
              <w:t>Ability to interpret spread sheets and</w:t>
            </w:r>
            <w:r>
              <w:rPr>
                <w:spacing w:val="-52"/>
                <w:sz w:val="24"/>
              </w:rPr>
              <w:t xml:space="preserve"> </w:t>
            </w:r>
            <w:r>
              <w:rPr>
                <w:sz w:val="24"/>
              </w:rPr>
              <w:t>other financial</w:t>
            </w:r>
            <w:r>
              <w:rPr>
                <w:spacing w:val="1"/>
                <w:sz w:val="24"/>
              </w:rPr>
              <w:t xml:space="preserve"> </w:t>
            </w:r>
            <w:r>
              <w:rPr>
                <w:sz w:val="24"/>
              </w:rPr>
              <w:t>data.</w:t>
            </w:r>
          </w:p>
        </w:tc>
        <w:tc>
          <w:tcPr>
            <w:tcW w:w="3263" w:type="dxa"/>
            <w:shd w:val="clear" w:color="auto" w:fill="FFFFFF"/>
          </w:tcPr>
          <w:p w14:paraId="1B9C4406" w14:textId="77777777" w:rsidR="005F23E2" w:rsidRDefault="005F23E2">
            <w:pPr>
              <w:pStyle w:val="TableParagraph"/>
              <w:ind w:left="0"/>
              <w:rPr>
                <w:rFonts w:ascii="Times New Roman"/>
                <w:sz w:val="24"/>
              </w:rPr>
            </w:pPr>
          </w:p>
        </w:tc>
      </w:tr>
      <w:tr w:rsidR="005F23E2" w14:paraId="6D10B97E" w14:textId="77777777">
        <w:trPr>
          <w:trHeight w:val="1197"/>
        </w:trPr>
        <w:tc>
          <w:tcPr>
            <w:tcW w:w="2127" w:type="dxa"/>
            <w:shd w:val="clear" w:color="auto" w:fill="B8CCE3"/>
          </w:tcPr>
          <w:p w14:paraId="3C307203" w14:textId="77777777" w:rsidR="005F23E2" w:rsidRDefault="00BE465F">
            <w:pPr>
              <w:pStyle w:val="TableParagraph"/>
              <w:spacing w:before="110"/>
              <w:ind w:left="108"/>
              <w:rPr>
                <w:b/>
                <w:sz w:val="28"/>
              </w:rPr>
            </w:pPr>
            <w:r>
              <w:rPr>
                <w:b/>
                <w:sz w:val="28"/>
              </w:rPr>
              <w:t>Confidentiality</w:t>
            </w:r>
          </w:p>
        </w:tc>
        <w:tc>
          <w:tcPr>
            <w:tcW w:w="4537" w:type="dxa"/>
            <w:shd w:val="clear" w:color="auto" w:fill="FFFFFF"/>
          </w:tcPr>
          <w:p w14:paraId="2992C0F9" w14:textId="77777777" w:rsidR="005F23E2" w:rsidRDefault="00BE465F">
            <w:pPr>
              <w:pStyle w:val="TableParagraph"/>
              <w:numPr>
                <w:ilvl w:val="0"/>
                <w:numId w:val="2"/>
              </w:numPr>
              <w:tabs>
                <w:tab w:val="left" w:pos="456"/>
                <w:tab w:val="left" w:pos="457"/>
              </w:tabs>
              <w:ind w:right="557"/>
              <w:rPr>
                <w:sz w:val="24"/>
              </w:rPr>
            </w:pPr>
            <w:r>
              <w:rPr>
                <w:sz w:val="24"/>
              </w:rPr>
              <w:t>Understanding</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importance</w:t>
            </w:r>
            <w:r>
              <w:rPr>
                <w:spacing w:val="-4"/>
                <w:sz w:val="24"/>
              </w:rPr>
              <w:t xml:space="preserve"> </w:t>
            </w:r>
            <w:r>
              <w:rPr>
                <w:sz w:val="24"/>
              </w:rPr>
              <w:t>of</w:t>
            </w:r>
            <w:r>
              <w:rPr>
                <w:spacing w:val="-51"/>
                <w:sz w:val="24"/>
              </w:rPr>
              <w:t xml:space="preserve"> </w:t>
            </w:r>
            <w:r>
              <w:rPr>
                <w:sz w:val="24"/>
              </w:rPr>
              <w:t>confidentiality.</w:t>
            </w:r>
          </w:p>
          <w:p w14:paraId="7E01C8CD" w14:textId="77777777" w:rsidR="005F23E2" w:rsidRDefault="00BE465F">
            <w:pPr>
              <w:pStyle w:val="TableParagraph"/>
              <w:numPr>
                <w:ilvl w:val="0"/>
                <w:numId w:val="2"/>
              </w:numPr>
              <w:tabs>
                <w:tab w:val="left" w:pos="456"/>
                <w:tab w:val="left" w:pos="457"/>
              </w:tabs>
              <w:spacing w:line="296" w:lineRule="exact"/>
              <w:ind w:right="549"/>
              <w:rPr>
                <w:sz w:val="24"/>
              </w:rPr>
            </w:pPr>
            <w:r>
              <w:rPr>
                <w:sz w:val="24"/>
              </w:rPr>
              <w:t>Ability</w:t>
            </w:r>
            <w:r>
              <w:rPr>
                <w:spacing w:val="-4"/>
                <w:sz w:val="24"/>
              </w:rPr>
              <w:t xml:space="preserve"> </w:t>
            </w:r>
            <w:r>
              <w:rPr>
                <w:sz w:val="24"/>
              </w:rPr>
              <w:t>to</w:t>
            </w:r>
            <w:r>
              <w:rPr>
                <w:spacing w:val="-3"/>
                <w:sz w:val="24"/>
              </w:rPr>
              <w:t xml:space="preserve"> </w:t>
            </w:r>
            <w:r>
              <w:rPr>
                <w:sz w:val="24"/>
              </w:rPr>
              <w:t>maintain</w:t>
            </w:r>
            <w:r>
              <w:rPr>
                <w:spacing w:val="-2"/>
                <w:sz w:val="24"/>
              </w:rPr>
              <w:t xml:space="preserve"> </w:t>
            </w:r>
            <w:r>
              <w:rPr>
                <w:sz w:val="24"/>
              </w:rPr>
              <w:t>confidentiality</w:t>
            </w:r>
            <w:r>
              <w:rPr>
                <w:spacing w:val="-4"/>
                <w:sz w:val="24"/>
              </w:rPr>
              <w:t xml:space="preserve"> </w:t>
            </w:r>
            <w:r>
              <w:rPr>
                <w:sz w:val="24"/>
              </w:rPr>
              <w:t>as</w:t>
            </w:r>
            <w:r>
              <w:rPr>
                <w:spacing w:val="-51"/>
                <w:sz w:val="24"/>
              </w:rPr>
              <w:t xml:space="preserve"> </w:t>
            </w:r>
            <w:r>
              <w:rPr>
                <w:sz w:val="24"/>
              </w:rPr>
              <w:t>required.</w:t>
            </w:r>
          </w:p>
        </w:tc>
        <w:tc>
          <w:tcPr>
            <w:tcW w:w="3263" w:type="dxa"/>
            <w:shd w:val="clear" w:color="auto" w:fill="FFFFFF"/>
          </w:tcPr>
          <w:p w14:paraId="25815118" w14:textId="77777777" w:rsidR="005F23E2" w:rsidRDefault="005F23E2">
            <w:pPr>
              <w:pStyle w:val="TableParagraph"/>
              <w:ind w:left="0"/>
              <w:rPr>
                <w:rFonts w:ascii="Times New Roman"/>
                <w:sz w:val="24"/>
              </w:rPr>
            </w:pPr>
          </w:p>
        </w:tc>
      </w:tr>
      <w:tr w:rsidR="005F23E2" w14:paraId="7F78BD93" w14:textId="77777777">
        <w:trPr>
          <w:trHeight w:val="2688"/>
        </w:trPr>
        <w:tc>
          <w:tcPr>
            <w:tcW w:w="2127" w:type="dxa"/>
            <w:shd w:val="clear" w:color="auto" w:fill="B8CCE3"/>
          </w:tcPr>
          <w:p w14:paraId="35A90452" w14:textId="77777777" w:rsidR="005F23E2" w:rsidRDefault="00BE465F">
            <w:pPr>
              <w:pStyle w:val="TableParagraph"/>
              <w:spacing w:before="110"/>
              <w:ind w:left="108"/>
              <w:rPr>
                <w:b/>
                <w:sz w:val="28"/>
              </w:rPr>
            </w:pPr>
            <w:r>
              <w:rPr>
                <w:b/>
                <w:sz w:val="28"/>
              </w:rPr>
              <w:t>Other</w:t>
            </w:r>
          </w:p>
        </w:tc>
        <w:tc>
          <w:tcPr>
            <w:tcW w:w="4537" w:type="dxa"/>
            <w:shd w:val="clear" w:color="auto" w:fill="FFFFFF"/>
          </w:tcPr>
          <w:p w14:paraId="301786D8" w14:textId="77777777" w:rsidR="005F23E2" w:rsidRDefault="00BE465F">
            <w:pPr>
              <w:pStyle w:val="TableParagraph"/>
              <w:numPr>
                <w:ilvl w:val="0"/>
                <w:numId w:val="1"/>
              </w:numPr>
              <w:tabs>
                <w:tab w:val="left" w:pos="468"/>
                <w:tab w:val="left" w:pos="469"/>
              </w:tabs>
              <w:spacing w:line="295" w:lineRule="exact"/>
              <w:ind w:hanging="362"/>
              <w:rPr>
                <w:sz w:val="24"/>
              </w:rPr>
            </w:pPr>
            <w:r>
              <w:rPr>
                <w:sz w:val="24"/>
              </w:rPr>
              <w:t>Ability</w:t>
            </w:r>
            <w:r>
              <w:rPr>
                <w:spacing w:val="-4"/>
                <w:sz w:val="24"/>
              </w:rPr>
              <w:t xml:space="preserve"> </w:t>
            </w:r>
            <w:r>
              <w:rPr>
                <w:sz w:val="24"/>
              </w:rPr>
              <w:t>to</w:t>
            </w:r>
            <w:r>
              <w:rPr>
                <w:spacing w:val="-3"/>
                <w:sz w:val="24"/>
              </w:rPr>
              <w:t xml:space="preserve"> </w:t>
            </w:r>
            <w:r>
              <w:rPr>
                <w:sz w:val="24"/>
              </w:rPr>
              <w:t>demonstrate</w:t>
            </w:r>
            <w:r>
              <w:rPr>
                <w:spacing w:val="-3"/>
                <w:sz w:val="24"/>
              </w:rPr>
              <w:t xml:space="preserve"> </w:t>
            </w:r>
            <w:r>
              <w:rPr>
                <w:sz w:val="24"/>
              </w:rPr>
              <w:t>the</w:t>
            </w:r>
            <w:r>
              <w:rPr>
                <w:spacing w:val="-3"/>
                <w:sz w:val="24"/>
              </w:rPr>
              <w:t xml:space="preserve"> </w:t>
            </w:r>
            <w:r>
              <w:rPr>
                <w:sz w:val="24"/>
              </w:rPr>
              <w:t>qualities</w:t>
            </w:r>
          </w:p>
          <w:p w14:paraId="119CEA22" w14:textId="77777777" w:rsidR="005F23E2" w:rsidRDefault="00BE465F">
            <w:pPr>
              <w:pStyle w:val="TableParagraph"/>
              <w:spacing w:before="2"/>
              <w:ind w:left="468"/>
              <w:rPr>
                <w:sz w:val="24"/>
              </w:rPr>
            </w:pPr>
            <w:r>
              <w:rPr>
                <w:sz w:val="24"/>
              </w:rPr>
              <w:t>‘Genuine,</w:t>
            </w:r>
            <w:r>
              <w:rPr>
                <w:spacing w:val="-3"/>
                <w:sz w:val="24"/>
              </w:rPr>
              <w:t xml:space="preserve"> </w:t>
            </w:r>
            <w:r>
              <w:rPr>
                <w:sz w:val="24"/>
              </w:rPr>
              <w:t>Reputable,</w:t>
            </w:r>
            <w:r>
              <w:rPr>
                <w:spacing w:val="-3"/>
                <w:sz w:val="24"/>
              </w:rPr>
              <w:t xml:space="preserve"> </w:t>
            </w:r>
            <w:r>
              <w:rPr>
                <w:sz w:val="24"/>
              </w:rPr>
              <w:t>Enterprising,</w:t>
            </w:r>
          </w:p>
          <w:p w14:paraId="4BCECFC6" w14:textId="58631300" w:rsidR="005F23E2" w:rsidRDefault="00BE465F">
            <w:pPr>
              <w:pStyle w:val="TableParagraph"/>
              <w:ind w:left="468" w:right="279"/>
              <w:rPr>
                <w:sz w:val="24"/>
              </w:rPr>
            </w:pPr>
            <w:r>
              <w:rPr>
                <w:sz w:val="24"/>
              </w:rPr>
              <w:t>Energising</w:t>
            </w:r>
            <w:r>
              <w:rPr>
                <w:spacing w:val="-4"/>
                <w:sz w:val="24"/>
              </w:rPr>
              <w:t xml:space="preserve"> </w:t>
            </w:r>
            <w:r>
              <w:rPr>
                <w:sz w:val="24"/>
              </w:rPr>
              <w:t>&amp;</w:t>
            </w:r>
            <w:r>
              <w:rPr>
                <w:spacing w:val="-4"/>
                <w:sz w:val="24"/>
              </w:rPr>
              <w:t xml:space="preserve"> </w:t>
            </w:r>
            <w:r>
              <w:rPr>
                <w:sz w:val="24"/>
              </w:rPr>
              <w:t>Needs</w:t>
            </w:r>
            <w:r>
              <w:rPr>
                <w:spacing w:val="-4"/>
                <w:sz w:val="24"/>
              </w:rPr>
              <w:t xml:space="preserve"> </w:t>
            </w:r>
            <w:r>
              <w:rPr>
                <w:sz w:val="24"/>
              </w:rPr>
              <w:t>Driven’</w:t>
            </w:r>
            <w:r>
              <w:rPr>
                <w:spacing w:val="-2"/>
                <w:sz w:val="24"/>
              </w:rPr>
              <w:t xml:space="preserve"> </w:t>
            </w:r>
            <w:r>
              <w:rPr>
                <w:sz w:val="24"/>
              </w:rPr>
              <w:t>in</w:t>
            </w:r>
            <w:r>
              <w:rPr>
                <w:spacing w:val="-1"/>
                <w:sz w:val="24"/>
              </w:rPr>
              <w:t xml:space="preserve"> </w:t>
            </w:r>
            <w:r>
              <w:rPr>
                <w:sz w:val="24"/>
              </w:rPr>
              <w:t>line</w:t>
            </w:r>
            <w:r>
              <w:rPr>
                <w:spacing w:val="-1"/>
                <w:sz w:val="24"/>
              </w:rPr>
              <w:t xml:space="preserve"> </w:t>
            </w:r>
            <w:r>
              <w:rPr>
                <w:sz w:val="24"/>
              </w:rPr>
              <w:t>with</w:t>
            </w:r>
            <w:r>
              <w:rPr>
                <w:spacing w:val="-51"/>
                <w:sz w:val="24"/>
              </w:rPr>
              <w:t xml:space="preserve"> </w:t>
            </w:r>
            <w:r>
              <w:rPr>
                <w:sz w:val="24"/>
              </w:rPr>
              <w:t xml:space="preserve">Groundwork North </w:t>
            </w:r>
            <w:r w:rsidR="00950706">
              <w:rPr>
                <w:sz w:val="24"/>
              </w:rPr>
              <w:t>Wales’s</w:t>
            </w:r>
            <w:r>
              <w:rPr>
                <w:sz w:val="24"/>
              </w:rPr>
              <w:t xml:space="preserve"> GREEN</w:t>
            </w:r>
            <w:r>
              <w:rPr>
                <w:spacing w:val="1"/>
                <w:sz w:val="24"/>
              </w:rPr>
              <w:t xml:space="preserve"> </w:t>
            </w:r>
            <w:r>
              <w:rPr>
                <w:sz w:val="24"/>
              </w:rPr>
              <w:t>values.</w:t>
            </w:r>
          </w:p>
          <w:p w14:paraId="5805CC53" w14:textId="77777777" w:rsidR="005F23E2" w:rsidRDefault="00BE465F">
            <w:pPr>
              <w:pStyle w:val="TableParagraph"/>
              <w:numPr>
                <w:ilvl w:val="0"/>
                <w:numId w:val="1"/>
              </w:numPr>
              <w:tabs>
                <w:tab w:val="left" w:pos="468"/>
                <w:tab w:val="left" w:pos="469"/>
              </w:tabs>
              <w:spacing w:line="305" w:lineRule="exact"/>
              <w:ind w:hanging="362"/>
              <w:rPr>
                <w:sz w:val="24"/>
              </w:rPr>
            </w:pPr>
            <w:r>
              <w:rPr>
                <w:sz w:val="24"/>
              </w:rPr>
              <w:t>Well-presented</w:t>
            </w:r>
            <w:r>
              <w:rPr>
                <w:spacing w:val="-4"/>
                <w:sz w:val="24"/>
              </w:rPr>
              <w:t xml:space="preserve"> </w:t>
            </w:r>
            <w:r>
              <w:rPr>
                <w:sz w:val="24"/>
              </w:rPr>
              <w:t>appearance.</w:t>
            </w:r>
          </w:p>
          <w:p w14:paraId="717C6D7B" w14:textId="77777777" w:rsidR="005F23E2" w:rsidRDefault="00BE465F">
            <w:pPr>
              <w:pStyle w:val="TableParagraph"/>
              <w:numPr>
                <w:ilvl w:val="0"/>
                <w:numId w:val="1"/>
              </w:numPr>
              <w:tabs>
                <w:tab w:val="left" w:pos="468"/>
                <w:tab w:val="left" w:pos="469"/>
              </w:tabs>
              <w:spacing w:line="305" w:lineRule="exact"/>
              <w:ind w:hanging="362"/>
              <w:rPr>
                <w:sz w:val="24"/>
              </w:rPr>
            </w:pPr>
            <w:r>
              <w:rPr>
                <w:sz w:val="24"/>
              </w:rPr>
              <w:t>Full</w:t>
            </w:r>
            <w:r>
              <w:rPr>
                <w:spacing w:val="-2"/>
                <w:sz w:val="24"/>
              </w:rPr>
              <w:t xml:space="preserve"> </w:t>
            </w:r>
            <w:r>
              <w:rPr>
                <w:sz w:val="24"/>
              </w:rPr>
              <w:t>driving</w:t>
            </w:r>
            <w:r>
              <w:rPr>
                <w:spacing w:val="-2"/>
                <w:sz w:val="24"/>
              </w:rPr>
              <w:t xml:space="preserve"> </w:t>
            </w:r>
            <w:r>
              <w:rPr>
                <w:sz w:val="24"/>
              </w:rPr>
              <w:t>licence.</w:t>
            </w:r>
          </w:p>
          <w:p w14:paraId="4D810603" w14:textId="77777777" w:rsidR="005F23E2" w:rsidRDefault="00BE465F">
            <w:pPr>
              <w:pStyle w:val="TableParagraph"/>
              <w:numPr>
                <w:ilvl w:val="0"/>
                <w:numId w:val="1"/>
              </w:numPr>
              <w:tabs>
                <w:tab w:val="left" w:pos="468"/>
                <w:tab w:val="left" w:pos="469"/>
              </w:tabs>
              <w:spacing w:line="290" w:lineRule="atLeast"/>
              <w:ind w:right="657"/>
              <w:rPr>
                <w:sz w:val="24"/>
              </w:rPr>
            </w:pPr>
            <w:r>
              <w:rPr>
                <w:sz w:val="24"/>
              </w:rPr>
              <w:t>Appreciation</w:t>
            </w:r>
            <w:r>
              <w:rPr>
                <w:spacing w:val="-4"/>
                <w:sz w:val="24"/>
              </w:rPr>
              <w:t xml:space="preserve"> </w:t>
            </w:r>
            <w:r>
              <w:rPr>
                <w:sz w:val="24"/>
              </w:rPr>
              <w:t>and</w:t>
            </w:r>
            <w:r>
              <w:rPr>
                <w:spacing w:val="-4"/>
                <w:sz w:val="24"/>
              </w:rPr>
              <w:t xml:space="preserve"> </w:t>
            </w:r>
            <w:r>
              <w:rPr>
                <w:sz w:val="24"/>
              </w:rPr>
              <w:t>understanding</w:t>
            </w:r>
            <w:r>
              <w:rPr>
                <w:spacing w:val="-6"/>
                <w:sz w:val="24"/>
              </w:rPr>
              <w:t xml:space="preserve"> </w:t>
            </w:r>
            <w:r>
              <w:rPr>
                <w:sz w:val="24"/>
              </w:rPr>
              <w:t>of</w:t>
            </w:r>
            <w:r>
              <w:rPr>
                <w:spacing w:val="-52"/>
                <w:sz w:val="24"/>
              </w:rPr>
              <w:t xml:space="preserve"> </w:t>
            </w:r>
            <w:r>
              <w:rPr>
                <w:sz w:val="24"/>
              </w:rPr>
              <w:t>Welsh</w:t>
            </w:r>
            <w:r>
              <w:rPr>
                <w:spacing w:val="-2"/>
                <w:sz w:val="24"/>
              </w:rPr>
              <w:t xml:space="preserve"> </w:t>
            </w:r>
            <w:r>
              <w:rPr>
                <w:sz w:val="24"/>
              </w:rPr>
              <w:t>heritage and culture.</w:t>
            </w:r>
          </w:p>
        </w:tc>
        <w:tc>
          <w:tcPr>
            <w:tcW w:w="3263" w:type="dxa"/>
            <w:shd w:val="clear" w:color="auto" w:fill="FFFFFF"/>
          </w:tcPr>
          <w:p w14:paraId="69D08484" w14:textId="77777777" w:rsidR="005F23E2" w:rsidRDefault="005F23E2">
            <w:pPr>
              <w:pStyle w:val="TableParagraph"/>
              <w:ind w:left="0"/>
              <w:rPr>
                <w:rFonts w:ascii="Times New Roman"/>
                <w:sz w:val="24"/>
              </w:rPr>
            </w:pPr>
          </w:p>
        </w:tc>
      </w:tr>
    </w:tbl>
    <w:p w14:paraId="560DB9BF" w14:textId="73AE68D0" w:rsidR="005F23E2" w:rsidRDefault="00BE465F">
      <w:pPr>
        <w:pStyle w:val="BodyText"/>
        <w:rPr>
          <w:rFonts w:ascii="Times New Roman"/>
          <w:b w:val="0"/>
          <w:sz w:val="20"/>
        </w:rPr>
      </w:pPr>
      <w:r>
        <w:rPr>
          <w:noProof/>
        </w:rPr>
        <mc:AlternateContent>
          <mc:Choice Requires="wps">
            <w:drawing>
              <wp:anchor distT="0" distB="0" distL="114300" distR="114300" simplePos="0" relativeHeight="487443456" behindDoc="1" locked="0" layoutInCell="1" allowOverlap="1" wp14:anchorId="00DE354F" wp14:editId="0B2DB611">
                <wp:simplePos x="0" y="0"/>
                <wp:positionH relativeFrom="page">
                  <wp:posOffset>0</wp:posOffset>
                </wp:positionH>
                <wp:positionV relativeFrom="page">
                  <wp:posOffset>0</wp:posOffset>
                </wp:positionV>
                <wp:extent cx="7562215" cy="1069403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215" cy="1069403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2CCA" id="docshape3" o:spid="_x0000_s1026" style="position:absolute;margin-left:0;margin-top:0;width:595.45pt;height:842.05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" fillcolor="#b8cce3" stroked="f">
                <w10:wrap anchorx="page" anchory="page"/>
              </v:rect>
            </w:pict>
          </mc:Fallback>
        </mc:AlternateContent>
      </w:r>
    </w:p>
    <w:p w14:paraId="679BAC47" w14:textId="77777777" w:rsidR="005F23E2" w:rsidRDefault="005F23E2">
      <w:pPr>
        <w:pStyle w:val="BodyText"/>
        <w:rPr>
          <w:rFonts w:ascii="Times New Roman"/>
          <w:b w:val="0"/>
          <w:sz w:val="20"/>
        </w:rPr>
      </w:pPr>
    </w:p>
    <w:p w14:paraId="5A2CFC1A" w14:textId="77777777" w:rsidR="005F23E2" w:rsidRDefault="005F23E2">
      <w:pPr>
        <w:pStyle w:val="BodyText"/>
        <w:rPr>
          <w:rFonts w:ascii="Times New Roman"/>
          <w:b w:val="0"/>
          <w:sz w:val="20"/>
        </w:rPr>
      </w:pPr>
    </w:p>
    <w:p w14:paraId="0AD06942" w14:textId="77777777" w:rsidR="005F23E2" w:rsidRDefault="005F23E2">
      <w:pPr>
        <w:pStyle w:val="BodyText"/>
        <w:rPr>
          <w:rFonts w:ascii="Times New Roman"/>
          <w:b w:val="0"/>
          <w:sz w:val="20"/>
        </w:rPr>
      </w:pPr>
    </w:p>
    <w:p w14:paraId="7862CD75" w14:textId="77777777" w:rsidR="005F23E2" w:rsidRDefault="005F23E2">
      <w:pPr>
        <w:pStyle w:val="BodyText"/>
        <w:rPr>
          <w:rFonts w:ascii="Times New Roman"/>
          <w:b w:val="0"/>
          <w:sz w:val="20"/>
        </w:rPr>
      </w:pPr>
    </w:p>
    <w:p w14:paraId="01710276" w14:textId="77777777" w:rsidR="005F23E2" w:rsidRDefault="005F23E2">
      <w:pPr>
        <w:pStyle w:val="BodyText"/>
        <w:rPr>
          <w:rFonts w:ascii="Times New Roman"/>
          <w:b w:val="0"/>
          <w:sz w:val="20"/>
        </w:rPr>
      </w:pPr>
    </w:p>
    <w:p w14:paraId="67780D35" w14:textId="77777777" w:rsidR="005F23E2" w:rsidRDefault="005F23E2">
      <w:pPr>
        <w:pStyle w:val="BodyText"/>
        <w:rPr>
          <w:rFonts w:ascii="Times New Roman"/>
          <w:b w:val="0"/>
          <w:sz w:val="20"/>
        </w:rPr>
      </w:pPr>
    </w:p>
    <w:p w14:paraId="039F87C5" w14:textId="77777777" w:rsidR="005F23E2" w:rsidRDefault="005F23E2">
      <w:pPr>
        <w:pStyle w:val="BodyText"/>
        <w:rPr>
          <w:rFonts w:ascii="Times New Roman"/>
          <w:b w:val="0"/>
          <w:sz w:val="20"/>
        </w:rPr>
      </w:pPr>
    </w:p>
    <w:p w14:paraId="1A284385" w14:textId="77777777" w:rsidR="005F23E2" w:rsidRDefault="005F23E2">
      <w:pPr>
        <w:pStyle w:val="BodyText"/>
        <w:rPr>
          <w:rFonts w:ascii="Times New Roman"/>
          <w:b w:val="0"/>
          <w:sz w:val="20"/>
        </w:rPr>
      </w:pPr>
    </w:p>
    <w:p w14:paraId="15B30C93" w14:textId="77777777" w:rsidR="005F23E2" w:rsidRDefault="005F23E2">
      <w:pPr>
        <w:pStyle w:val="BodyText"/>
        <w:rPr>
          <w:rFonts w:ascii="Times New Roman"/>
          <w:b w:val="0"/>
          <w:sz w:val="20"/>
        </w:rPr>
      </w:pPr>
    </w:p>
    <w:p w14:paraId="10F63347" w14:textId="77777777" w:rsidR="005F23E2" w:rsidRDefault="005F23E2">
      <w:pPr>
        <w:pStyle w:val="BodyText"/>
        <w:rPr>
          <w:rFonts w:ascii="Times New Roman"/>
          <w:b w:val="0"/>
          <w:sz w:val="20"/>
        </w:rPr>
      </w:pPr>
    </w:p>
    <w:p w14:paraId="5019F665" w14:textId="77777777" w:rsidR="005F23E2" w:rsidRDefault="005F23E2">
      <w:pPr>
        <w:pStyle w:val="BodyText"/>
        <w:rPr>
          <w:rFonts w:ascii="Times New Roman"/>
          <w:b w:val="0"/>
          <w:sz w:val="20"/>
        </w:rPr>
      </w:pPr>
    </w:p>
    <w:p w14:paraId="0F0E6519" w14:textId="77777777" w:rsidR="005F23E2" w:rsidRDefault="005F23E2">
      <w:pPr>
        <w:pStyle w:val="BodyText"/>
        <w:rPr>
          <w:rFonts w:ascii="Times New Roman"/>
          <w:b w:val="0"/>
          <w:sz w:val="16"/>
        </w:rPr>
      </w:pPr>
    </w:p>
    <w:p w14:paraId="364932D8" w14:textId="77777777" w:rsidR="005F23E2" w:rsidRDefault="00BE465F">
      <w:pPr>
        <w:spacing w:before="91"/>
        <w:ind w:right="439"/>
        <w:jc w:val="center"/>
        <w:rPr>
          <w:rFonts w:ascii="Times New Roman"/>
          <w:sz w:val="20"/>
        </w:rPr>
      </w:pPr>
      <w:r>
        <w:rPr>
          <w:rFonts w:ascii="Times New Roman"/>
          <w:w w:val="99"/>
          <w:sz w:val="20"/>
        </w:rPr>
        <w:t>3</w:t>
      </w:r>
    </w:p>
    <w:sectPr w:rsidR="005F23E2">
      <w:pgSz w:w="11910" w:h="16850"/>
      <w:pgMar w:top="860" w:right="460" w:bottom="280" w:left="900" w:header="720" w:footer="720" w:gutter="0"/>
      <w:pgBorders w:offsetFrom="page">
        <w:top w:val="single" w:sz="4" w:space="24" w:color="BEBEBE"/>
        <w:left w:val="single" w:sz="4" w:space="24" w:color="BEBEBE"/>
        <w:bottom w:val="single" w:sz="4" w:space="24" w:color="BEBEBE"/>
        <w:right w:val="single" w:sz="4" w:space="24" w:color="BEBEBE"/>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A95"/>
    <w:multiLevelType w:val="hybridMultilevel"/>
    <w:tmpl w:val="50F4F5CA"/>
    <w:lvl w:ilvl="0" w:tplc="11CC009C">
      <w:numFmt w:val="bullet"/>
      <w:lvlText w:val=""/>
      <w:lvlJc w:val="left"/>
      <w:pPr>
        <w:ind w:left="424" w:hanging="360"/>
      </w:pPr>
      <w:rPr>
        <w:rFonts w:ascii="Symbol" w:eastAsia="Symbol" w:hAnsi="Symbol" w:cs="Symbol" w:hint="default"/>
        <w:b w:val="0"/>
        <w:bCs w:val="0"/>
        <w:i w:val="0"/>
        <w:iCs w:val="0"/>
        <w:w w:val="100"/>
        <w:sz w:val="24"/>
        <w:szCs w:val="24"/>
        <w:lang w:val="en-GB" w:eastAsia="en-US" w:bidi="ar-SA"/>
      </w:rPr>
    </w:lvl>
    <w:lvl w:ilvl="1" w:tplc="D108CED6">
      <w:numFmt w:val="bullet"/>
      <w:lvlText w:val="•"/>
      <w:lvlJc w:val="left"/>
      <w:pPr>
        <w:ind w:left="703" w:hanging="360"/>
      </w:pPr>
      <w:rPr>
        <w:rFonts w:hint="default"/>
        <w:lang w:val="en-GB" w:eastAsia="en-US" w:bidi="ar-SA"/>
      </w:rPr>
    </w:lvl>
    <w:lvl w:ilvl="2" w:tplc="7F78C62E">
      <w:numFmt w:val="bullet"/>
      <w:lvlText w:val="•"/>
      <w:lvlJc w:val="left"/>
      <w:pPr>
        <w:ind w:left="986" w:hanging="360"/>
      </w:pPr>
      <w:rPr>
        <w:rFonts w:hint="default"/>
        <w:lang w:val="en-GB" w:eastAsia="en-US" w:bidi="ar-SA"/>
      </w:rPr>
    </w:lvl>
    <w:lvl w:ilvl="3" w:tplc="4DA8BC7E">
      <w:numFmt w:val="bullet"/>
      <w:lvlText w:val="•"/>
      <w:lvlJc w:val="left"/>
      <w:pPr>
        <w:ind w:left="1269" w:hanging="360"/>
      </w:pPr>
      <w:rPr>
        <w:rFonts w:hint="default"/>
        <w:lang w:val="en-GB" w:eastAsia="en-US" w:bidi="ar-SA"/>
      </w:rPr>
    </w:lvl>
    <w:lvl w:ilvl="4" w:tplc="DE921766">
      <w:numFmt w:val="bullet"/>
      <w:lvlText w:val="•"/>
      <w:lvlJc w:val="left"/>
      <w:pPr>
        <w:ind w:left="1553" w:hanging="360"/>
      </w:pPr>
      <w:rPr>
        <w:rFonts w:hint="default"/>
        <w:lang w:val="en-GB" w:eastAsia="en-US" w:bidi="ar-SA"/>
      </w:rPr>
    </w:lvl>
    <w:lvl w:ilvl="5" w:tplc="E9922320">
      <w:numFmt w:val="bullet"/>
      <w:lvlText w:val="•"/>
      <w:lvlJc w:val="left"/>
      <w:pPr>
        <w:ind w:left="1836" w:hanging="360"/>
      </w:pPr>
      <w:rPr>
        <w:rFonts w:hint="default"/>
        <w:lang w:val="en-GB" w:eastAsia="en-US" w:bidi="ar-SA"/>
      </w:rPr>
    </w:lvl>
    <w:lvl w:ilvl="6" w:tplc="FE548D8A">
      <w:numFmt w:val="bullet"/>
      <w:lvlText w:val="•"/>
      <w:lvlJc w:val="left"/>
      <w:pPr>
        <w:ind w:left="2119" w:hanging="360"/>
      </w:pPr>
      <w:rPr>
        <w:rFonts w:hint="default"/>
        <w:lang w:val="en-GB" w:eastAsia="en-US" w:bidi="ar-SA"/>
      </w:rPr>
    </w:lvl>
    <w:lvl w:ilvl="7" w:tplc="8CE01028">
      <w:numFmt w:val="bullet"/>
      <w:lvlText w:val="•"/>
      <w:lvlJc w:val="left"/>
      <w:pPr>
        <w:ind w:left="2403" w:hanging="360"/>
      </w:pPr>
      <w:rPr>
        <w:rFonts w:hint="default"/>
        <w:lang w:val="en-GB" w:eastAsia="en-US" w:bidi="ar-SA"/>
      </w:rPr>
    </w:lvl>
    <w:lvl w:ilvl="8" w:tplc="39F26612">
      <w:numFmt w:val="bullet"/>
      <w:lvlText w:val="•"/>
      <w:lvlJc w:val="left"/>
      <w:pPr>
        <w:ind w:left="2686" w:hanging="360"/>
      </w:pPr>
      <w:rPr>
        <w:rFonts w:hint="default"/>
        <w:lang w:val="en-GB" w:eastAsia="en-US" w:bidi="ar-SA"/>
      </w:rPr>
    </w:lvl>
  </w:abstractNum>
  <w:abstractNum w:abstractNumId="1" w15:restartNumberingAfterBreak="0">
    <w:nsid w:val="036B4B3E"/>
    <w:multiLevelType w:val="hybridMultilevel"/>
    <w:tmpl w:val="A3A0D9D6"/>
    <w:lvl w:ilvl="0" w:tplc="926E2E78">
      <w:numFmt w:val="bullet"/>
      <w:lvlText w:val=""/>
      <w:lvlJc w:val="left"/>
      <w:pPr>
        <w:ind w:left="456" w:hanging="349"/>
      </w:pPr>
      <w:rPr>
        <w:rFonts w:ascii="Symbol" w:eastAsia="Symbol" w:hAnsi="Symbol" w:cs="Symbol" w:hint="default"/>
        <w:b w:val="0"/>
        <w:bCs w:val="0"/>
        <w:i w:val="0"/>
        <w:iCs w:val="0"/>
        <w:w w:val="100"/>
        <w:sz w:val="24"/>
        <w:szCs w:val="24"/>
        <w:lang w:val="en-GB" w:eastAsia="en-US" w:bidi="ar-SA"/>
      </w:rPr>
    </w:lvl>
    <w:lvl w:ilvl="1" w:tplc="3ADA2E1E">
      <w:numFmt w:val="bullet"/>
      <w:lvlText w:val="•"/>
      <w:lvlJc w:val="left"/>
      <w:pPr>
        <w:ind w:left="866" w:hanging="349"/>
      </w:pPr>
      <w:rPr>
        <w:rFonts w:hint="default"/>
        <w:lang w:val="en-GB" w:eastAsia="en-US" w:bidi="ar-SA"/>
      </w:rPr>
    </w:lvl>
    <w:lvl w:ilvl="2" w:tplc="B19C441A">
      <w:numFmt w:val="bullet"/>
      <w:lvlText w:val="•"/>
      <w:lvlJc w:val="left"/>
      <w:pPr>
        <w:ind w:left="1273" w:hanging="349"/>
      </w:pPr>
      <w:rPr>
        <w:rFonts w:hint="default"/>
        <w:lang w:val="en-GB" w:eastAsia="en-US" w:bidi="ar-SA"/>
      </w:rPr>
    </w:lvl>
    <w:lvl w:ilvl="3" w:tplc="0B04084E">
      <w:numFmt w:val="bullet"/>
      <w:lvlText w:val="•"/>
      <w:lvlJc w:val="left"/>
      <w:pPr>
        <w:ind w:left="1680" w:hanging="349"/>
      </w:pPr>
      <w:rPr>
        <w:rFonts w:hint="default"/>
        <w:lang w:val="en-GB" w:eastAsia="en-US" w:bidi="ar-SA"/>
      </w:rPr>
    </w:lvl>
    <w:lvl w:ilvl="4" w:tplc="01405D2A">
      <w:numFmt w:val="bullet"/>
      <w:lvlText w:val="•"/>
      <w:lvlJc w:val="left"/>
      <w:pPr>
        <w:ind w:left="2086" w:hanging="349"/>
      </w:pPr>
      <w:rPr>
        <w:rFonts w:hint="default"/>
        <w:lang w:val="en-GB" w:eastAsia="en-US" w:bidi="ar-SA"/>
      </w:rPr>
    </w:lvl>
    <w:lvl w:ilvl="5" w:tplc="94DC69F4">
      <w:numFmt w:val="bullet"/>
      <w:lvlText w:val="•"/>
      <w:lvlJc w:val="left"/>
      <w:pPr>
        <w:ind w:left="2493" w:hanging="349"/>
      </w:pPr>
      <w:rPr>
        <w:rFonts w:hint="default"/>
        <w:lang w:val="en-GB" w:eastAsia="en-US" w:bidi="ar-SA"/>
      </w:rPr>
    </w:lvl>
    <w:lvl w:ilvl="6" w:tplc="37F644B0">
      <w:numFmt w:val="bullet"/>
      <w:lvlText w:val="•"/>
      <w:lvlJc w:val="left"/>
      <w:pPr>
        <w:ind w:left="2900" w:hanging="349"/>
      </w:pPr>
      <w:rPr>
        <w:rFonts w:hint="default"/>
        <w:lang w:val="en-GB" w:eastAsia="en-US" w:bidi="ar-SA"/>
      </w:rPr>
    </w:lvl>
    <w:lvl w:ilvl="7" w:tplc="9384B5CA">
      <w:numFmt w:val="bullet"/>
      <w:lvlText w:val="•"/>
      <w:lvlJc w:val="left"/>
      <w:pPr>
        <w:ind w:left="3306" w:hanging="349"/>
      </w:pPr>
      <w:rPr>
        <w:rFonts w:hint="default"/>
        <w:lang w:val="en-GB" w:eastAsia="en-US" w:bidi="ar-SA"/>
      </w:rPr>
    </w:lvl>
    <w:lvl w:ilvl="8" w:tplc="84449922">
      <w:numFmt w:val="bullet"/>
      <w:lvlText w:val="•"/>
      <w:lvlJc w:val="left"/>
      <w:pPr>
        <w:ind w:left="3713" w:hanging="349"/>
      </w:pPr>
      <w:rPr>
        <w:rFonts w:hint="default"/>
        <w:lang w:val="en-GB" w:eastAsia="en-US" w:bidi="ar-SA"/>
      </w:rPr>
    </w:lvl>
  </w:abstractNum>
  <w:abstractNum w:abstractNumId="2" w15:restartNumberingAfterBreak="0">
    <w:nsid w:val="0A4E0132"/>
    <w:multiLevelType w:val="hybridMultilevel"/>
    <w:tmpl w:val="09E6004A"/>
    <w:lvl w:ilvl="0" w:tplc="5E625118">
      <w:numFmt w:val="bullet"/>
      <w:lvlText w:val=""/>
      <w:lvlJc w:val="left"/>
      <w:pPr>
        <w:ind w:left="456" w:hanging="349"/>
      </w:pPr>
      <w:rPr>
        <w:rFonts w:ascii="Symbol" w:eastAsia="Symbol" w:hAnsi="Symbol" w:cs="Symbol" w:hint="default"/>
        <w:b w:val="0"/>
        <w:bCs w:val="0"/>
        <w:i w:val="0"/>
        <w:iCs w:val="0"/>
        <w:w w:val="100"/>
        <w:sz w:val="24"/>
        <w:szCs w:val="24"/>
        <w:lang w:val="en-GB" w:eastAsia="en-US" w:bidi="ar-SA"/>
      </w:rPr>
    </w:lvl>
    <w:lvl w:ilvl="1" w:tplc="639014BE">
      <w:numFmt w:val="bullet"/>
      <w:lvlText w:val="•"/>
      <w:lvlJc w:val="left"/>
      <w:pPr>
        <w:ind w:left="866" w:hanging="349"/>
      </w:pPr>
      <w:rPr>
        <w:rFonts w:hint="default"/>
        <w:lang w:val="en-GB" w:eastAsia="en-US" w:bidi="ar-SA"/>
      </w:rPr>
    </w:lvl>
    <w:lvl w:ilvl="2" w:tplc="0DFCF908">
      <w:numFmt w:val="bullet"/>
      <w:lvlText w:val="•"/>
      <w:lvlJc w:val="left"/>
      <w:pPr>
        <w:ind w:left="1273" w:hanging="349"/>
      </w:pPr>
      <w:rPr>
        <w:rFonts w:hint="default"/>
        <w:lang w:val="en-GB" w:eastAsia="en-US" w:bidi="ar-SA"/>
      </w:rPr>
    </w:lvl>
    <w:lvl w:ilvl="3" w:tplc="55807068">
      <w:numFmt w:val="bullet"/>
      <w:lvlText w:val="•"/>
      <w:lvlJc w:val="left"/>
      <w:pPr>
        <w:ind w:left="1680" w:hanging="349"/>
      </w:pPr>
      <w:rPr>
        <w:rFonts w:hint="default"/>
        <w:lang w:val="en-GB" w:eastAsia="en-US" w:bidi="ar-SA"/>
      </w:rPr>
    </w:lvl>
    <w:lvl w:ilvl="4" w:tplc="B964C762">
      <w:numFmt w:val="bullet"/>
      <w:lvlText w:val="•"/>
      <w:lvlJc w:val="left"/>
      <w:pPr>
        <w:ind w:left="2086" w:hanging="349"/>
      </w:pPr>
      <w:rPr>
        <w:rFonts w:hint="default"/>
        <w:lang w:val="en-GB" w:eastAsia="en-US" w:bidi="ar-SA"/>
      </w:rPr>
    </w:lvl>
    <w:lvl w:ilvl="5" w:tplc="82A67E0C">
      <w:numFmt w:val="bullet"/>
      <w:lvlText w:val="•"/>
      <w:lvlJc w:val="left"/>
      <w:pPr>
        <w:ind w:left="2493" w:hanging="349"/>
      </w:pPr>
      <w:rPr>
        <w:rFonts w:hint="default"/>
        <w:lang w:val="en-GB" w:eastAsia="en-US" w:bidi="ar-SA"/>
      </w:rPr>
    </w:lvl>
    <w:lvl w:ilvl="6" w:tplc="01B6F104">
      <w:numFmt w:val="bullet"/>
      <w:lvlText w:val="•"/>
      <w:lvlJc w:val="left"/>
      <w:pPr>
        <w:ind w:left="2900" w:hanging="349"/>
      </w:pPr>
      <w:rPr>
        <w:rFonts w:hint="default"/>
        <w:lang w:val="en-GB" w:eastAsia="en-US" w:bidi="ar-SA"/>
      </w:rPr>
    </w:lvl>
    <w:lvl w:ilvl="7" w:tplc="EB26956A">
      <w:numFmt w:val="bullet"/>
      <w:lvlText w:val="•"/>
      <w:lvlJc w:val="left"/>
      <w:pPr>
        <w:ind w:left="3306" w:hanging="349"/>
      </w:pPr>
      <w:rPr>
        <w:rFonts w:hint="default"/>
        <w:lang w:val="en-GB" w:eastAsia="en-US" w:bidi="ar-SA"/>
      </w:rPr>
    </w:lvl>
    <w:lvl w:ilvl="8" w:tplc="6B806730">
      <w:numFmt w:val="bullet"/>
      <w:lvlText w:val="•"/>
      <w:lvlJc w:val="left"/>
      <w:pPr>
        <w:ind w:left="3713" w:hanging="349"/>
      </w:pPr>
      <w:rPr>
        <w:rFonts w:hint="default"/>
        <w:lang w:val="en-GB" w:eastAsia="en-US" w:bidi="ar-SA"/>
      </w:rPr>
    </w:lvl>
  </w:abstractNum>
  <w:abstractNum w:abstractNumId="3" w15:restartNumberingAfterBreak="0">
    <w:nsid w:val="0DAB1D30"/>
    <w:multiLevelType w:val="hybridMultilevel"/>
    <w:tmpl w:val="EA24E934"/>
    <w:lvl w:ilvl="0" w:tplc="212865F4">
      <w:numFmt w:val="bullet"/>
      <w:lvlText w:val=""/>
      <w:lvlJc w:val="left"/>
      <w:pPr>
        <w:ind w:left="456" w:hanging="349"/>
      </w:pPr>
      <w:rPr>
        <w:rFonts w:ascii="Symbol" w:eastAsia="Symbol" w:hAnsi="Symbol" w:cs="Symbol" w:hint="default"/>
        <w:b w:val="0"/>
        <w:bCs w:val="0"/>
        <w:i w:val="0"/>
        <w:iCs w:val="0"/>
        <w:w w:val="100"/>
        <w:sz w:val="24"/>
        <w:szCs w:val="24"/>
        <w:lang w:val="en-GB" w:eastAsia="en-US" w:bidi="ar-SA"/>
      </w:rPr>
    </w:lvl>
    <w:lvl w:ilvl="1" w:tplc="CDA83762">
      <w:numFmt w:val="bullet"/>
      <w:lvlText w:val="•"/>
      <w:lvlJc w:val="left"/>
      <w:pPr>
        <w:ind w:left="866" w:hanging="349"/>
      </w:pPr>
      <w:rPr>
        <w:rFonts w:hint="default"/>
        <w:lang w:val="en-GB" w:eastAsia="en-US" w:bidi="ar-SA"/>
      </w:rPr>
    </w:lvl>
    <w:lvl w:ilvl="2" w:tplc="26DE7B50">
      <w:numFmt w:val="bullet"/>
      <w:lvlText w:val="•"/>
      <w:lvlJc w:val="left"/>
      <w:pPr>
        <w:ind w:left="1273" w:hanging="349"/>
      </w:pPr>
      <w:rPr>
        <w:rFonts w:hint="default"/>
        <w:lang w:val="en-GB" w:eastAsia="en-US" w:bidi="ar-SA"/>
      </w:rPr>
    </w:lvl>
    <w:lvl w:ilvl="3" w:tplc="3D2E8AAC">
      <w:numFmt w:val="bullet"/>
      <w:lvlText w:val="•"/>
      <w:lvlJc w:val="left"/>
      <w:pPr>
        <w:ind w:left="1680" w:hanging="349"/>
      </w:pPr>
      <w:rPr>
        <w:rFonts w:hint="default"/>
        <w:lang w:val="en-GB" w:eastAsia="en-US" w:bidi="ar-SA"/>
      </w:rPr>
    </w:lvl>
    <w:lvl w:ilvl="4" w:tplc="5BD466C2">
      <w:numFmt w:val="bullet"/>
      <w:lvlText w:val="•"/>
      <w:lvlJc w:val="left"/>
      <w:pPr>
        <w:ind w:left="2086" w:hanging="349"/>
      </w:pPr>
      <w:rPr>
        <w:rFonts w:hint="default"/>
        <w:lang w:val="en-GB" w:eastAsia="en-US" w:bidi="ar-SA"/>
      </w:rPr>
    </w:lvl>
    <w:lvl w:ilvl="5" w:tplc="95FC5AA0">
      <w:numFmt w:val="bullet"/>
      <w:lvlText w:val="•"/>
      <w:lvlJc w:val="left"/>
      <w:pPr>
        <w:ind w:left="2493" w:hanging="349"/>
      </w:pPr>
      <w:rPr>
        <w:rFonts w:hint="default"/>
        <w:lang w:val="en-GB" w:eastAsia="en-US" w:bidi="ar-SA"/>
      </w:rPr>
    </w:lvl>
    <w:lvl w:ilvl="6" w:tplc="3832460E">
      <w:numFmt w:val="bullet"/>
      <w:lvlText w:val="•"/>
      <w:lvlJc w:val="left"/>
      <w:pPr>
        <w:ind w:left="2900" w:hanging="349"/>
      </w:pPr>
      <w:rPr>
        <w:rFonts w:hint="default"/>
        <w:lang w:val="en-GB" w:eastAsia="en-US" w:bidi="ar-SA"/>
      </w:rPr>
    </w:lvl>
    <w:lvl w:ilvl="7" w:tplc="D6EA4610">
      <w:numFmt w:val="bullet"/>
      <w:lvlText w:val="•"/>
      <w:lvlJc w:val="left"/>
      <w:pPr>
        <w:ind w:left="3306" w:hanging="349"/>
      </w:pPr>
      <w:rPr>
        <w:rFonts w:hint="default"/>
        <w:lang w:val="en-GB" w:eastAsia="en-US" w:bidi="ar-SA"/>
      </w:rPr>
    </w:lvl>
    <w:lvl w:ilvl="8" w:tplc="5C50CBFE">
      <w:numFmt w:val="bullet"/>
      <w:lvlText w:val="•"/>
      <w:lvlJc w:val="left"/>
      <w:pPr>
        <w:ind w:left="3713" w:hanging="349"/>
      </w:pPr>
      <w:rPr>
        <w:rFonts w:hint="default"/>
        <w:lang w:val="en-GB" w:eastAsia="en-US" w:bidi="ar-SA"/>
      </w:rPr>
    </w:lvl>
  </w:abstractNum>
  <w:abstractNum w:abstractNumId="4" w15:restartNumberingAfterBreak="0">
    <w:nsid w:val="1F150ECD"/>
    <w:multiLevelType w:val="hybridMultilevel"/>
    <w:tmpl w:val="DCA8CADE"/>
    <w:lvl w:ilvl="0" w:tplc="318878FA">
      <w:numFmt w:val="bullet"/>
      <w:lvlText w:val=""/>
      <w:lvlJc w:val="left"/>
      <w:pPr>
        <w:ind w:left="456" w:hanging="349"/>
      </w:pPr>
      <w:rPr>
        <w:rFonts w:ascii="Symbol" w:eastAsia="Symbol" w:hAnsi="Symbol" w:cs="Symbol" w:hint="default"/>
        <w:b w:val="0"/>
        <w:bCs w:val="0"/>
        <w:i w:val="0"/>
        <w:iCs w:val="0"/>
        <w:w w:val="100"/>
        <w:sz w:val="24"/>
        <w:szCs w:val="24"/>
        <w:lang w:val="en-GB" w:eastAsia="en-US" w:bidi="ar-SA"/>
      </w:rPr>
    </w:lvl>
    <w:lvl w:ilvl="1" w:tplc="76E0F2AC">
      <w:numFmt w:val="bullet"/>
      <w:lvlText w:val="•"/>
      <w:lvlJc w:val="left"/>
      <w:pPr>
        <w:ind w:left="866" w:hanging="349"/>
      </w:pPr>
      <w:rPr>
        <w:rFonts w:hint="default"/>
        <w:lang w:val="en-GB" w:eastAsia="en-US" w:bidi="ar-SA"/>
      </w:rPr>
    </w:lvl>
    <w:lvl w:ilvl="2" w:tplc="6244325A">
      <w:numFmt w:val="bullet"/>
      <w:lvlText w:val="•"/>
      <w:lvlJc w:val="left"/>
      <w:pPr>
        <w:ind w:left="1273" w:hanging="349"/>
      </w:pPr>
      <w:rPr>
        <w:rFonts w:hint="default"/>
        <w:lang w:val="en-GB" w:eastAsia="en-US" w:bidi="ar-SA"/>
      </w:rPr>
    </w:lvl>
    <w:lvl w:ilvl="3" w:tplc="179C4098">
      <w:numFmt w:val="bullet"/>
      <w:lvlText w:val="•"/>
      <w:lvlJc w:val="left"/>
      <w:pPr>
        <w:ind w:left="1680" w:hanging="349"/>
      </w:pPr>
      <w:rPr>
        <w:rFonts w:hint="default"/>
        <w:lang w:val="en-GB" w:eastAsia="en-US" w:bidi="ar-SA"/>
      </w:rPr>
    </w:lvl>
    <w:lvl w:ilvl="4" w:tplc="973AFD82">
      <w:numFmt w:val="bullet"/>
      <w:lvlText w:val="•"/>
      <w:lvlJc w:val="left"/>
      <w:pPr>
        <w:ind w:left="2086" w:hanging="349"/>
      </w:pPr>
      <w:rPr>
        <w:rFonts w:hint="default"/>
        <w:lang w:val="en-GB" w:eastAsia="en-US" w:bidi="ar-SA"/>
      </w:rPr>
    </w:lvl>
    <w:lvl w:ilvl="5" w:tplc="2C007740">
      <w:numFmt w:val="bullet"/>
      <w:lvlText w:val="•"/>
      <w:lvlJc w:val="left"/>
      <w:pPr>
        <w:ind w:left="2493" w:hanging="349"/>
      </w:pPr>
      <w:rPr>
        <w:rFonts w:hint="default"/>
        <w:lang w:val="en-GB" w:eastAsia="en-US" w:bidi="ar-SA"/>
      </w:rPr>
    </w:lvl>
    <w:lvl w:ilvl="6" w:tplc="6A1ACDD2">
      <w:numFmt w:val="bullet"/>
      <w:lvlText w:val="•"/>
      <w:lvlJc w:val="left"/>
      <w:pPr>
        <w:ind w:left="2900" w:hanging="349"/>
      </w:pPr>
      <w:rPr>
        <w:rFonts w:hint="default"/>
        <w:lang w:val="en-GB" w:eastAsia="en-US" w:bidi="ar-SA"/>
      </w:rPr>
    </w:lvl>
    <w:lvl w:ilvl="7" w:tplc="9A58996A">
      <w:numFmt w:val="bullet"/>
      <w:lvlText w:val="•"/>
      <w:lvlJc w:val="left"/>
      <w:pPr>
        <w:ind w:left="3306" w:hanging="349"/>
      </w:pPr>
      <w:rPr>
        <w:rFonts w:hint="default"/>
        <w:lang w:val="en-GB" w:eastAsia="en-US" w:bidi="ar-SA"/>
      </w:rPr>
    </w:lvl>
    <w:lvl w:ilvl="8" w:tplc="0B6A5348">
      <w:numFmt w:val="bullet"/>
      <w:lvlText w:val="•"/>
      <w:lvlJc w:val="left"/>
      <w:pPr>
        <w:ind w:left="3713" w:hanging="349"/>
      </w:pPr>
      <w:rPr>
        <w:rFonts w:hint="default"/>
        <w:lang w:val="en-GB" w:eastAsia="en-US" w:bidi="ar-SA"/>
      </w:rPr>
    </w:lvl>
  </w:abstractNum>
  <w:abstractNum w:abstractNumId="5" w15:restartNumberingAfterBreak="0">
    <w:nsid w:val="21CF4664"/>
    <w:multiLevelType w:val="hybridMultilevel"/>
    <w:tmpl w:val="6C7A18EE"/>
    <w:lvl w:ilvl="0" w:tplc="B45CCCC8">
      <w:numFmt w:val="bullet"/>
      <w:lvlText w:val=""/>
      <w:lvlJc w:val="left"/>
      <w:pPr>
        <w:ind w:left="456" w:hanging="349"/>
      </w:pPr>
      <w:rPr>
        <w:rFonts w:ascii="Symbol" w:eastAsia="Symbol" w:hAnsi="Symbol" w:cs="Symbol" w:hint="default"/>
        <w:b w:val="0"/>
        <w:bCs w:val="0"/>
        <w:i w:val="0"/>
        <w:iCs w:val="0"/>
        <w:w w:val="100"/>
        <w:sz w:val="24"/>
        <w:szCs w:val="24"/>
        <w:lang w:val="en-GB" w:eastAsia="en-US" w:bidi="ar-SA"/>
      </w:rPr>
    </w:lvl>
    <w:lvl w:ilvl="1" w:tplc="C00633BC">
      <w:numFmt w:val="bullet"/>
      <w:lvlText w:val="•"/>
      <w:lvlJc w:val="left"/>
      <w:pPr>
        <w:ind w:left="866" w:hanging="349"/>
      </w:pPr>
      <w:rPr>
        <w:rFonts w:hint="default"/>
        <w:lang w:val="en-GB" w:eastAsia="en-US" w:bidi="ar-SA"/>
      </w:rPr>
    </w:lvl>
    <w:lvl w:ilvl="2" w:tplc="15F4B9BE">
      <w:numFmt w:val="bullet"/>
      <w:lvlText w:val="•"/>
      <w:lvlJc w:val="left"/>
      <w:pPr>
        <w:ind w:left="1273" w:hanging="349"/>
      </w:pPr>
      <w:rPr>
        <w:rFonts w:hint="default"/>
        <w:lang w:val="en-GB" w:eastAsia="en-US" w:bidi="ar-SA"/>
      </w:rPr>
    </w:lvl>
    <w:lvl w:ilvl="3" w:tplc="473C18B6">
      <w:numFmt w:val="bullet"/>
      <w:lvlText w:val="•"/>
      <w:lvlJc w:val="left"/>
      <w:pPr>
        <w:ind w:left="1680" w:hanging="349"/>
      </w:pPr>
      <w:rPr>
        <w:rFonts w:hint="default"/>
        <w:lang w:val="en-GB" w:eastAsia="en-US" w:bidi="ar-SA"/>
      </w:rPr>
    </w:lvl>
    <w:lvl w:ilvl="4" w:tplc="686EA066">
      <w:numFmt w:val="bullet"/>
      <w:lvlText w:val="•"/>
      <w:lvlJc w:val="left"/>
      <w:pPr>
        <w:ind w:left="2086" w:hanging="349"/>
      </w:pPr>
      <w:rPr>
        <w:rFonts w:hint="default"/>
        <w:lang w:val="en-GB" w:eastAsia="en-US" w:bidi="ar-SA"/>
      </w:rPr>
    </w:lvl>
    <w:lvl w:ilvl="5" w:tplc="02CA5522">
      <w:numFmt w:val="bullet"/>
      <w:lvlText w:val="•"/>
      <w:lvlJc w:val="left"/>
      <w:pPr>
        <w:ind w:left="2493" w:hanging="349"/>
      </w:pPr>
      <w:rPr>
        <w:rFonts w:hint="default"/>
        <w:lang w:val="en-GB" w:eastAsia="en-US" w:bidi="ar-SA"/>
      </w:rPr>
    </w:lvl>
    <w:lvl w:ilvl="6" w:tplc="4EB8775A">
      <w:numFmt w:val="bullet"/>
      <w:lvlText w:val="•"/>
      <w:lvlJc w:val="left"/>
      <w:pPr>
        <w:ind w:left="2900" w:hanging="349"/>
      </w:pPr>
      <w:rPr>
        <w:rFonts w:hint="default"/>
        <w:lang w:val="en-GB" w:eastAsia="en-US" w:bidi="ar-SA"/>
      </w:rPr>
    </w:lvl>
    <w:lvl w:ilvl="7" w:tplc="43020B58">
      <w:numFmt w:val="bullet"/>
      <w:lvlText w:val="•"/>
      <w:lvlJc w:val="left"/>
      <w:pPr>
        <w:ind w:left="3306" w:hanging="349"/>
      </w:pPr>
      <w:rPr>
        <w:rFonts w:hint="default"/>
        <w:lang w:val="en-GB" w:eastAsia="en-US" w:bidi="ar-SA"/>
      </w:rPr>
    </w:lvl>
    <w:lvl w:ilvl="8" w:tplc="9F04E518">
      <w:numFmt w:val="bullet"/>
      <w:lvlText w:val="•"/>
      <w:lvlJc w:val="left"/>
      <w:pPr>
        <w:ind w:left="3713" w:hanging="349"/>
      </w:pPr>
      <w:rPr>
        <w:rFonts w:hint="default"/>
        <w:lang w:val="en-GB" w:eastAsia="en-US" w:bidi="ar-SA"/>
      </w:rPr>
    </w:lvl>
  </w:abstractNum>
  <w:abstractNum w:abstractNumId="6" w15:restartNumberingAfterBreak="0">
    <w:nsid w:val="31BA720B"/>
    <w:multiLevelType w:val="hybridMultilevel"/>
    <w:tmpl w:val="A96C119E"/>
    <w:lvl w:ilvl="0" w:tplc="43D0DD46">
      <w:numFmt w:val="bullet"/>
      <w:lvlText w:val=""/>
      <w:lvlJc w:val="left"/>
      <w:pPr>
        <w:ind w:left="455" w:hanging="348"/>
      </w:pPr>
      <w:rPr>
        <w:rFonts w:ascii="Symbol" w:eastAsia="Symbol" w:hAnsi="Symbol" w:cs="Symbol" w:hint="default"/>
        <w:b w:val="0"/>
        <w:bCs w:val="0"/>
        <w:i w:val="0"/>
        <w:iCs w:val="0"/>
        <w:w w:val="100"/>
        <w:sz w:val="24"/>
        <w:szCs w:val="24"/>
        <w:lang w:val="en-GB" w:eastAsia="en-US" w:bidi="ar-SA"/>
      </w:rPr>
    </w:lvl>
    <w:lvl w:ilvl="1" w:tplc="4F280D3A">
      <w:numFmt w:val="bullet"/>
      <w:lvlText w:val="•"/>
      <w:lvlJc w:val="left"/>
      <w:pPr>
        <w:ind w:left="739" w:hanging="348"/>
      </w:pPr>
      <w:rPr>
        <w:rFonts w:hint="default"/>
        <w:lang w:val="en-GB" w:eastAsia="en-US" w:bidi="ar-SA"/>
      </w:rPr>
    </w:lvl>
    <w:lvl w:ilvl="2" w:tplc="EE143AE2">
      <w:numFmt w:val="bullet"/>
      <w:lvlText w:val="•"/>
      <w:lvlJc w:val="left"/>
      <w:pPr>
        <w:ind w:left="1018" w:hanging="348"/>
      </w:pPr>
      <w:rPr>
        <w:rFonts w:hint="default"/>
        <w:lang w:val="en-GB" w:eastAsia="en-US" w:bidi="ar-SA"/>
      </w:rPr>
    </w:lvl>
    <w:lvl w:ilvl="3" w:tplc="6A06DBEA">
      <w:numFmt w:val="bullet"/>
      <w:lvlText w:val="•"/>
      <w:lvlJc w:val="left"/>
      <w:pPr>
        <w:ind w:left="1297" w:hanging="348"/>
      </w:pPr>
      <w:rPr>
        <w:rFonts w:hint="default"/>
        <w:lang w:val="en-GB" w:eastAsia="en-US" w:bidi="ar-SA"/>
      </w:rPr>
    </w:lvl>
    <w:lvl w:ilvl="4" w:tplc="51B28F7C">
      <w:numFmt w:val="bullet"/>
      <w:lvlText w:val="•"/>
      <w:lvlJc w:val="left"/>
      <w:pPr>
        <w:ind w:left="1577" w:hanging="348"/>
      </w:pPr>
      <w:rPr>
        <w:rFonts w:hint="default"/>
        <w:lang w:val="en-GB" w:eastAsia="en-US" w:bidi="ar-SA"/>
      </w:rPr>
    </w:lvl>
    <w:lvl w:ilvl="5" w:tplc="17207AE8">
      <w:numFmt w:val="bullet"/>
      <w:lvlText w:val="•"/>
      <w:lvlJc w:val="left"/>
      <w:pPr>
        <w:ind w:left="1856" w:hanging="348"/>
      </w:pPr>
      <w:rPr>
        <w:rFonts w:hint="default"/>
        <w:lang w:val="en-GB" w:eastAsia="en-US" w:bidi="ar-SA"/>
      </w:rPr>
    </w:lvl>
    <w:lvl w:ilvl="6" w:tplc="A84E29E6">
      <w:numFmt w:val="bullet"/>
      <w:lvlText w:val="•"/>
      <w:lvlJc w:val="left"/>
      <w:pPr>
        <w:ind w:left="2135" w:hanging="348"/>
      </w:pPr>
      <w:rPr>
        <w:rFonts w:hint="default"/>
        <w:lang w:val="en-GB" w:eastAsia="en-US" w:bidi="ar-SA"/>
      </w:rPr>
    </w:lvl>
    <w:lvl w:ilvl="7" w:tplc="BFDC0798">
      <w:numFmt w:val="bullet"/>
      <w:lvlText w:val="•"/>
      <w:lvlJc w:val="left"/>
      <w:pPr>
        <w:ind w:left="2415" w:hanging="348"/>
      </w:pPr>
      <w:rPr>
        <w:rFonts w:hint="default"/>
        <w:lang w:val="en-GB" w:eastAsia="en-US" w:bidi="ar-SA"/>
      </w:rPr>
    </w:lvl>
    <w:lvl w:ilvl="8" w:tplc="ABBAB220">
      <w:numFmt w:val="bullet"/>
      <w:lvlText w:val="•"/>
      <w:lvlJc w:val="left"/>
      <w:pPr>
        <w:ind w:left="2694" w:hanging="348"/>
      </w:pPr>
      <w:rPr>
        <w:rFonts w:hint="default"/>
        <w:lang w:val="en-GB" w:eastAsia="en-US" w:bidi="ar-SA"/>
      </w:rPr>
    </w:lvl>
  </w:abstractNum>
  <w:abstractNum w:abstractNumId="7" w15:restartNumberingAfterBreak="0">
    <w:nsid w:val="46630609"/>
    <w:multiLevelType w:val="hybridMultilevel"/>
    <w:tmpl w:val="8AE6049A"/>
    <w:lvl w:ilvl="0" w:tplc="D4BE1F10">
      <w:numFmt w:val="bullet"/>
      <w:lvlText w:val=""/>
      <w:lvlJc w:val="left"/>
      <w:pPr>
        <w:ind w:left="468" w:hanging="360"/>
      </w:pPr>
      <w:rPr>
        <w:rFonts w:ascii="Symbol" w:eastAsia="Symbol" w:hAnsi="Symbol" w:cs="Symbol" w:hint="default"/>
        <w:b w:val="0"/>
        <w:bCs w:val="0"/>
        <w:i w:val="0"/>
        <w:iCs w:val="0"/>
        <w:w w:val="100"/>
        <w:sz w:val="24"/>
        <w:szCs w:val="24"/>
        <w:lang w:val="en-GB" w:eastAsia="en-US" w:bidi="ar-SA"/>
      </w:rPr>
    </w:lvl>
    <w:lvl w:ilvl="1" w:tplc="12300A52">
      <w:numFmt w:val="bullet"/>
      <w:lvlText w:val="o"/>
      <w:lvlJc w:val="left"/>
      <w:pPr>
        <w:ind w:left="1188" w:hanging="360"/>
      </w:pPr>
      <w:rPr>
        <w:rFonts w:ascii="Courier New" w:eastAsia="Courier New" w:hAnsi="Courier New" w:cs="Courier New" w:hint="default"/>
        <w:b w:val="0"/>
        <w:bCs w:val="0"/>
        <w:i w:val="0"/>
        <w:iCs w:val="0"/>
        <w:w w:val="100"/>
        <w:sz w:val="24"/>
        <w:szCs w:val="24"/>
        <w:lang w:val="en-GB" w:eastAsia="en-US" w:bidi="ar-SA"/>
      </w:rPr>
    </w:lvl>
    <w:lvl w:ilvl="2" w:tplc="33022642">
      <w:numFmt w:val="bullet"/>
      <w:lvlText w:val="•"/>
      <w:lvlJc w:val="left"/>
      <w:pPr>
        <w:ind w:left="2151" w:hanging="360"/>
      </w:pPr>
      <w:rPr>
        <w:rFonts w:hint="default"/>
        <w:lang w:val="en-GB" w:eastAsia="en-US" w:bidi="ar-SA"/>
      </w:rPr>
    </w:lvl>
    <w:lvl w:ilvl="3" w:tplc="30629616">
      <w:numFmt w:val="bullet"/>
      <w:lvlText w:val="•"/>
      <w:lvlJc w:val="left"/>
      <w:pPr>
        <w:ind w:left="3123" w:hanging="360"/>
      </w:pPr>
      <w:rPr>
        <w:rFonts w:hint="default"/>
        <w:lang w:val="en-GB" w:eastAsia="en-US" w:bidi="ar-SA"/>
      </w:rPr>
    </w:lvl>
    <w:lvl w:ilvl="4" w:tplc="6F8CB7FC">
      <w:numFmt w:val="bullet"/>
      <w:lvlText w:val="•"/>
      <w:lvlJc w:val="left"/>
      <w:pPr>
        <w:ind w:left="4095" w:hanging="360"/>
      </w:pPr>
      <w:rPr>
        <w:rFonts w:hint="default"/>
        <w:lang w:val="en-GB" w:eastAsia="en-US" w:bidi="ar-SA"/>
      </w:rPr>
    </w:lvl>
    <w:lvl w:ilvl="5" w:tplc="E91EE726">
      <w:numFmt w:val="bullet"/>
      <w:lvlText w:val="•"/>
      <w:lvlJc w:val="left"/>
      <w:pPr>
        <w:ind w:left="5067" w:hanging="360"/>
      </w:pPr>
      <w:rPr>
        <w:rFonts w:hint="default"/>
        <w:lang w:val="en-GB" w:eastAsia="en-US" w:bidi="ar-SA"/>
      </w:rPr>
    </w:lvl>
    <w:lvl w:ilvl="6" w:tplc="2D00DE0A">
      <w:numFmt w:val="bullet"/>
      <w:lvlText w:val="•"/>
      <w:lvlJc w:val="left"/>
      <w:pPr>
        <w:ind w:left="6039" w:hanging="360"/>
      </w:pPr>
      <w:rPr>
        <w:rFonts w:hint="default"/>
        <w:lang w:val="en-GB" w:eastAsia="en-US" w:bidi="ar-SA"/>
      </w:rPr>
    </w:lvl>
    <w:lvl w:ilvl="7" w:tplc="B4ACB938">
      <w:numFmt w:val="bullet"/>
      <w:lvlText w:val="•"/>
      <w:lvlJc w:val="left"/>
      <w:pPr>
        <w:ind w:left="7011" w:hanging="360"/>
      </w:pPr>
      <w:rPr>
        <w:rFonts w:hint="default"/>
        <w:lang w:val="en-GB" w:eastAsia="en-US" w:bidi="ar-SA"/>
      </w:rPr>
    </w:lvl>
    <w:lvl w:ilvl="8" w:tplc="43940DFC">
      <w:numFmt w:val="bullet"/>
      <w:lvlText w:val="•"/>
      <w:lvlJc w:val="left"/>
      <w:pPr>
        <w:ind w:left="7983" w:hanging="360"/>
      </w:pPr>
      <w:rPr>
        <w:rFonts w:hint="default"/>
        <w:lang w:val="en-GB" w:eastAsia="en-US" w:bidi="ar-SA"/>
      </w:rPr>
    </w:lvl>
  </w:abstractNum>
  <w:abstractNum w:abstractNumId="8" w15:restartNumberingAfterBreak="0">
    <w:nsid w:val="470831F6"/>
    <w:multiLevelType w:val="hybridMultilevel"/>
    <w:tmpl w:val="AF2E1366"/>
    <w:lvl w:ilvl="0" w:tplc="9F7C0772">
      <w:numFmt w:val="bullet"/>
      <w:lvlText w:val=""/>
      <w:lvlJc w:val="left"/>
      <w:pPr>
        <w:ind w:left="566" w:hanging="425"/>
      </w:pPr>
      <w:rPr>
        <w:rFonts w:ascii="Symbol" w:eastAsia="Symbol" w:hAnsi="Symbol" w:cs="Symbol" w:hint="default"/>
        <w:b w:val="0"/>
        <w:bCs w:val="0"/>
        <w:i w:val="0"/>
        <w:iCs w:val="0"/>
        <w:w w:val="100"/>
        <w:sz w:val="24"/>
        <w:szCs w:val="24"/>
        <w:lang w:val="en-GB" w:eastAsia="en-US" w:bidi="ar-SA"/>
      </w:rPr>
    </w:lvl>
    <w:lvl w:ilvl="1" w:tplc="D8DCE9AA">
      <w:numFmt w:val="bullet"/>
      <w:lvlText w:val="•"/>
      <w:lvlJc w:val="left"/>
      <w:pPr>
        <w:ind w:left="829" w:hanging="425"/>
      </w:pPr>
      <w:rPr>
        <w:rFonts w:hint="default"/>
        <w:lang w:val="en-GB" w:eastAsia="en-US" w:bidi="ar-SA"/>
      </w:rPr>
    </w:lvl>
    <w:lvl w:ilvl="2" w:tplc="CB32CC20">
      <w:numFmt w:val="bullet"/>
      <w:lvlText w:val="•"/>
      <w:lvlJc w:val="left"/>
      <w:pPr>
        <w:ind w:left="1098" w:hanging="425"/>
      </w:pPr>
      <w:rPr>
        <w:rFonts w:hint="default"/>
        <w:lang w:val="en-GB" w:eastAsia="en-US" w:bidi="ar-SA"/>
      </w:rPr>
    </w:lvl>
    <w:lvl w:ilvl="3" w:tplc="679C4CF6">
      <w:numFmt w:val="bullet"/>
      <w:lvlText w:val="•"/>
      <w:lvlJc w:val="left"/>
      <w:pPr>
        <w:ind w:left="1367" w:hanging="425"/>
      </w:pPr>
      <w:rPr>
        <w:rFonts w:hint="default"/>
        <w:lang w:val="en-GB" w:eastAsia="en-US" w:bidi="ar-SA"/>
      </w:rPr>
    </w:lvl>
    <w:lvl w:ilvl="4" w:tplc="C7269A90">
      <w:numFmt w:val="bullet"/>
      <w:lvlText w:val="•"/>
      <w:lvlJc w:val="left"/>
      <w:pPr>
        <w:ind w:left="1637" w:hanging="425"/>
      </w:pPr>
      <w:rPr>
        <w:rFonts w:hint="default"/>
        <w:lang w:val="en-GB" w:eastAsia="en-US" w:bidi="ar-SA"/>
      </w:rPr>
    </w:lvl>
    <w:lvl w:ilvl="5" w:tplc="EF5E68F4">
      <w:numFmt w:val="bullet"/>
      <w:lvlText w:val="•"/>
      <w:lvlJc w:val="left"/>
      <w:pPr>
        <w:ind w:left="1906" w:hanging="425"/>
      </w:pPr>
      <w:rPr>
        <w:rFonts w:hint="default"/>
        <w:lang w:val="en-GB" w:eastAsia="en-US" w:bidi="ar-SA"/>
      </w:rPr>
    </w:lvl>
    <w:lvl w:ilvl="6" w:tplc="BFB63CF0">
      <w:numFmt w:val="bullet"/>
      <w:lvlText w:val="•"/>
      <w:lvlJc w:val="left"/>
      <w:pPr>
        <w:ind w:left="2175" w:hanging="425"/>
      </w:pPr>
      <w:rPr>
        <w:rFonts w:hint="default"/>
        <w:lang w:val="en-GB" w:eastAsia="en-US" w:bidi="ar-SA"/>
      </w:rPr>
    </w:lvl>
    <w:lvl w:ilvl="7" w:tplc="56926FF6">
      <w:numFmt w:val="bullet"/>
      <w:lvlText w:val="•"/>
      <w:lvlJc w:val="left"/>
      <w:pPr>
        <w:ind w:left="2445" w:hanging="425"/>
      </w:pPr>
      <w:rPr>
        <w:rFonts w:hint="default"/>
        <w:lang w:val="en-GB" w:eastAsia="en-US" w:bidi="ar-SA"/>
      </w:rPr>
    </w:lvl>
    <w:lvl w:ilvl="8" w:tplc="9672082A">
      <w:numFmt w:val="bullet"/>
      <w:lvlText w:val="•"/>
      <w:lvlJc w:val="left"/>
      <w:pPr>
        <w:ind w:left="2714" w:hanging="425"/>
      </w:pPr>
      <w:rPr>
        <w:rFonts w:hint="default"/>
        <w:lang w:val="en-GB" w:eastAsia="en-US" w:bidi="ar-SA"/>
      </w:rPr>
    </w:lvl>
  </w:abstractNum>
  <w:abstractNum w:abstractNumId="9" w15:restartNumberingAfterBreak="0">
    <w:nsid w:val="4C510747"/>
    <w:multiLevelType w:val="hybridMultilevel"/>
    <w:tmpl w:val="9B522542"/>
    <w:lvl w:ilvl="0" w:tplc="BAD402E8">
      <w:numFmt w:val="bullet"/>
      <w:lvlText w:val=""/>
      <w:lvlJc w:val="left"/>
      <w:pPr>
        <w:ind w:left="566" w:hanging="426"/>
      </w:pPr>
      <w:rPr>
        <w:rFonts w:ascii="Symbol" w:eastAsia="Symbol" w:hAnsi="Symbol" w:cs="Symbol" w:hint="default"/>
        <w:b w:val="0"/>
        <w:bCs w:val="0"/>
        <w:i w:val="0"/>
        <w:iCs w:val="0"/>
        <w:w w:val="100"/>
        <w:sz w:val="24"/>
        <w:szCs w:val="24"/>
        <w:lang w:val="en-GB" w:eastAsia="en-US" w:bidi="ar-SA"/>
      </w:rPr>
    </w:lvl>
    <w:lvl w:ilvl="1" w:tplc="E886F166">
      <w:numFmt w:val="bullet"/>
      <w:lvlText w:val="•"/>
      <w:lvlJc w:val="left"/>
      <w:pPr>
        <w:ind w:left="956" w:hanging="426"/>
      </w:pPr>
      <w:rPr>
        <w:rFonts w:hint="default"/>
        <w:lang w:val="en-GB" w:eastAsia="en-US" w:bidi="ar-SA"/>
      </w:rPr>
    </w:lvl>
    <w:lvl w:ilvl="2" w:tplc="A11AF0FE">
      <w:numFmt w:val="bullet"/>
      <w:lvlText w:val="•"/>
      <w:lvlJc w:val="left"/>
      <w:pPr>
        <w:ind w:left="1353" w:hanging="426"/>
      </w:pPr>
      <w:rPr>
        <w:rFonts w:hint="default"/>
        <w:lang w:val="en-GB" w:eastAsia="en-US" w:bidi="ar-SA"/>
      </w:rPr>
    </w:lvl>
    <w:lvl w:ilvl="3" w:tplc="FE5EF6CA">
      <w:numFmt w:val="bullet"/>
      <w:lvlText w:val="•"/>
      <w:lvlJc w:val="left"/>
      <w:pPr>
        <w:ind w:left="1750" w:hanging="426"/>
      </w:pPr>
      <w:rPr>
        <w:rFonts w:hint="default"/>
        <w:lang w:val="en-GB" w:eastAsia="en-US" w:bidi="ar-SA"/>
      </w:rPr>
    </w:lvl>
    <w:lvl w:ilvl="4" w:tplc="3F2E49E4">
      <w:numFmt w:val="bullet"/>
      <w:lvlText w:val="•"/>
      <w:lvlJc w:val="left"/>
      <w:pPr>
        <w:ind w:left="2146" w:hanging="426"/>
      </w:pPr>
      <w:rPr>
        <w:rFonts w:hint="default"/>
        <w:lang w:val="en-GB" w:eastAsia="en-US" w:bidi="ar-SA"/>
      </w:rPr>
    </w:lvl>
    <w:lvl w:ilvl="5" w:tplc="158CE8EA">
      <w:numFmt w:val="bullet"/>
      <w:lvlText w:val="•"/>
      <w:lvlJc w:val="left"/>
      <w:pPr>
        <w:ind w:left="2543" w:hanging="426"/>
      </w:pPr>
      <w:rPr>
        <w:rFonts w:hint="default"/>
        <w:lang w:val="en-GB" w:eastAsia="en-US" w:bidi="ar-SA"/>
      </w:rPr>
    </w:lvl>
    <w:lvl w:ilvl="6" w:tplc="F14CA792">
      <w:numFmt w:val="bullet"/>
      <w:lvlText w:val="•"/>
      <w:lvlJc w:val="left"/>
      <w:pPr>
        <w:ind w:left="2940" w:hanging="426"/>
      </w:pPr>
      <w:rPr>
        <w:rFonts w:hint="default"/>
        <w:lang w:val="en-GB" w:eastAsia="en-US" w:bidi="ar-SA"/>
      </w:rPr>
    </w:lvl>
    <w:lvl w:ilvl="7" w:tplc="245420E0">
      <w:numFmt w:val="bullet"/>
      <w:lvlText w:val="•"/>
      <w:lvlJc w:val="left"/>
      <w:pPr>
        <w:ind w:left="3336" w:hanging="426"/>
      </w:pPr>
      <w:rPr>
        <w:rFonts w:hint="default"/>
        <w:lang w:val="en-GB" w:eastAsia="en-US" w:bidi="ar-SA"/>
      </w:rPr>
    </w:lvl>
    <w:lvl w:ilvl="8" w:tplc="82F43EBE">
      <w:numFmt w:val="bullet"/>
      <w:lvlText w:val="•"/>
      <w:lvlJc w:val="left"/>
      <w:pPr>
        <w:ind w:left="3733" w:hanging="426"/>
      </w:pPr>
      <w:rPr>
        <w:rFonts w:hint="default"/>
        <w:lang w:val="en-GB" w:eastAsia="en-US" w:bidi="ar-SA"/>
      </w:rPr>
    </w:lvl>
  </w:abstractNum>
  <w:abstractNum w:abstractNumId="10" w15:restartNumberingAfterBreak="0">
    <w:nsid w:val="537A36D3"/>
    <w:multiLevelType w:val="hybridMultilevel"/>
    <w:tmpl w:val="01463C38"/>
    <w:lvl w:ilvl="0" w:tplc="9A3C76FC">
      <w:numFmt w:val="bullet"/>
      <w:lvlText w:val=""/>
      <w:lvlJc w:val="left"/>
      <w:pPr>
        <w:ind w:left="468" w:hanging="361"/>
      </w:pPr>
      <w:rPr>
        <w:rFonts w:ascii="Symbol" w:eastAsia="Symbol" w:hAnsi="Symbol" w:cs="Symbol" w:hint="default"/>
        <w:b w:val="0"/>
        <w:bCs w:val="0"/>
        <w:i w:val="0"/>
        <w:iCs w:val="0"/>
        <w:w w:val="100"/>
        <w:sz w:val="24"/>
        <w:szCs w:val="24"/>
        <w:lang w:val="en-GB" w:eastAsia="en-US" w:bidi="ar-SA"/>
      </w:rPr>
    </w:lvl>
    <w:lvl w:ilvl="1" w:tplc="0E2C1B30">
      <w:numFmt w:val="bullet"/>
      <w:lvlText w:val="•"/>
      <w:lvlJc w:val="left"/>
      <w:pPr>
        <w:ind w:left="866" w:hanging="361"/>
      </w:pPr>
      <w:rPr>
        <w:rFonts w:hint="default"/>
        <w:lang w:val="en-GB" w:eastAsia="en-US" w:bidi="ar-SA"/>
      </w:rPr>
    </w:lvl>
    <w:lvl w:ilvl="2" w:tplc="5EF69A04">
      <w:numFmt w:val="bullet"/>
      <w:lvlText w:val="•"/>
      <w:lvlJc w:val="left"/>
      <w:pPr>
        <w:ind w:left="1273" w:hanging="361"/>
      </w:pPr>
      <w:rPr>
        <w:rFonts w:hint="default"/>
        <w:lang w:val="en-GB" w:eastAsia="en-US" w:bidi="ar-SA"/>
      </w:rPr>
    </w:lvl>
    <w:lvl w:ilvl="3" w:tplc="FC54B3F2">
      <w:numFmt w:val="bullet"/>
      <w:lvlText w:val="•"/>
      <w:lvlJc w:val="left"/>
      <w:pPr>
        <w:ind w:left="1680" w:hanging="361"/>
      </w:pPr>
      <w:rPr>
        <w:rFonts w:hint="default"/>
        <w:lang w:val="en-GB" w:eastAsia="en-US" w:bidi="ar-SA"/>
      </w:rPr>
    </w:lvl>
    <w:lvl w:ilvl="4" w:tplc="E27C3492">
      <w:numFmt w:val="bullet"/>
      <w:lvlText w:val="•"/>
      <w:lvlJc w:val="left"/>
      <w:pPr>
        <w:ind w:left="2086" w:hanging="361"/>
      </w:pPr>
      <w:rPr>
        <w:rFonts w:hint="default"/>
        <w:lang w:val="en-GB" w:eastAsia="en-US" w:bidi="ar-SA"/>
      </w:rPr>
    </w:lvl>
    <w:lvl w:ilvl="5" w:tplc="12D24A98">
      <w:numFmt w:val="bullet"/>
      <w:lvlText w:val="•"/>
      <w:lvlJc w:val="left"/>
      <w:pPr>
        <w:ind w:left="2493" w:hanging="361"/>
      </w:pPr>
      <w:rPr>
        <w:rFonts w:hint="default"/>
        <w:lang w:val="en-GB" w:eastAsia="en-US" w:bidi="ar-SA"/>
      </w:rPr>
    </w:lvl>
    <w:lvl w:ilvl="6" w:tplc="3C4238C8">
      <w:numFmt w:val="bullet"/>
      <w:lvlText w:val="•"/>
      <w:lvlJc w:val="left"/>
      <w:pPr>
        <w:ind w:left="2900" w:hanging="361"/>
      </w:pPr>
      <w:rPr>
        <w:rFonts w:hint="default"/>
        <w:lang w:val="en-GB" w:eastAsia="en-US" w:bidi="ar-SA"/>
      </w:rPr>
    </w:lvl>
    <w:lvl w:ilvl="7" w:tplc="B1E06B46">
      <w:numFmt w:val="bullet"/>
      <w:lvlText w:val="•"/>
      <w:lvlJc w:val="left"/>
      <w:pPr>
        <w:ind w:left="3306" w:hanging="361"/>
      </w:pPr>
      <w:rPr>
        <w:rFonts w:hint="default"/>
        <w:lang w:val="en-GB" w:eastAsia="en-US" w:bidi="ar-SA"/>
      </w:rPr>
    </w:lvl>
    <w:lvl w:ilvl="8" w:tplc="D6F8627E">
      <w:numFmt w:val="bullet"/>
      <w:lvlText w:val="•"/>
      <w:lvlJc w:val="left"/>
      <w:pPr>
        <w:ind w:left="3713" w:hanging="361"/>
      </w:pPr>
      <w:rPr>
        <w:rFonts w:hint="default"/>
        <w:lang w:val="en-GB" w:eastAsia="en-US" w:bidi="ar-SA"/>
      </w:rPr>
    </w:lvl>
  </w:abstractNum>
  <w:abstractNum w:abstractNumId="11" w15:restartNumberingAfterBreak="0">
    <w:nsid w:val="6C460D8B"/>
    <w:multiLevelType w:val="hybridMultilevel"/>
    <w:tmpl w:val="93C8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DAC7ED3"/>
    <w:multiLevelType w:val="hybridMultilevel"/>
    <w:tmpl w:val="8590887E"/>
    <w:lvl w:ilvl="0" w:tplc="C272007C">
      <w:numFmt w:val="bullet"/>
      <w:lvlText w:val=""/>
      <w:lvlJc w:val="left"/>
      <w:pPr>
        <w:ind w:left="473" w:hanging="360"/>
      </w:pPr>
      <w:rPr>
        <w:rFonts w:ascii="Symbol" w:eastAsia="Symbol" w:hAnsi="Symbol" w:cs="Symbol" w:hint="default"/>
        <w:b w:val="0"/>
        <w:bCs w:val="0"/>
        <w:i w:val="0"/>
        <w:iCs w:val="0"/>
        <w:w w:val="100"/>
        <w:sz w:val="24"/>
        <w:szCs w:val="24"/>
        <w:lang w:val="en-GB" w:eastAsia="en-US" w:bidi="ar-SA"/>
      </w:rPr>
    </w:lvl>
    <w:lvl w:ilvl="1" w:tplc="014043E8">
      <w:numFmt w:val="bullet"/>
      <w:lvlText w:val="•"/>
      <w:lvlJc w:val="left"/>
      <w:pPr>
        <w:ind w:left="1424" w:hanging="360"/>
      </w:pPr>
      <w:rPr>
        <w:rFonts w:hint="default"/>
        <w:lang w:val="en-GB" w:eastAsia="en-US" w:bidi="ar-SA"/>
      </w:rPr>
    </w:lvl>
    <w:lvl w:ilvl="2" w:tplc="9612AB28">
      <w:numFmt w:val="bullet"/>
      <w:lvlText w:val="•"/>
      <w:lvlJc w:val="left"/>
      <w:pPr>
        <w:ind w:left="2369" w:hanging="360"/>
      </w:pPr>
      <w:rPr>
        <w:rFonts w:hint="default"/>
        <w:lang w:val="en-GB" w:eastAsia="en-US" w:bidi="ar-SA"/>
      </w:rPr>
    </w:lvl>
    <w:lvl w:ilvl="3" w:tplc="8D4AB300">
      <w:numFmt w:val="bullet"/>
      <w:lvlText w:val="•"/>
      <w:lvlJc w:val="left"/>
      <w:pPr>
        <w:ind w:left="3314" w:hanging="360"/>
      </w:pPr>
      <w:rPr>
        <w:rFonts w:hint="default"/>
        <w:lang w:val="en-GB" w:eastAsia="en-US" w:bidi="ar-SA"/>
      </w:rPr>
    </w:lvl>
    <w:lvl w:ilvl="4" w:tplc="BA1EC2EE">
      <w:numFmt w:val="bullet"/>
      <w:lvlText w:val="•"/>
      <w:lvlJc w:val="left"/>
      <w:pPr>
        <w:ind w:left="4258" w:hanging="360"/>
      </w:pPr>
      <w:rPr>
        <w:rFonts w:hint="default"/>
        <w:lang w:val="en-GB" w:eastAsia="en-US" w:bidi="ar-SA"/>
      </w:rPr>
    </w:lvl>
    <w:lvl w:ilvl="5" w:tplc="ACDE471E">
      <w:numFmt w:val="bullet"/>
      <w:lvlText w:val="•"/>
      <w:lvlJc w:val="left"/>
      <w:pPr>
        <w:ind w:left="5203" w:hanging="360"/>
      </w:pPr>
      <w:rPr>
        <w:rFonts w:hint="default"/>
        <w:lang w:val="en-GB" w:eastAsia="en-US" w:bidi="ar-SA"/>
      </w:rPr>
    </w:lvl>
    <w:lvl w:ilvl="6" w:tplc="BED804D8">
      <w:numFmt w:val="bullet"/>
      <w:lvlText w:val="•"/>
      <w:lvlJc w:val="left"/>
      <w:pPr>
        <w:ind w:left="6148" w:hanging="360"/>
      </w:pPr>
      <w:rPr>
        <w:rFonts w:hint="default"/>
        <w:lang w:val="en-GB" w:eastAsia="en-US" w:bidi="ar-SA"/>
      </w:rPr>
    </w:lvl>
    <w:lvl w:ilvl="7" w:tplc="2A64922C">
      <w:numFmt w:val="bullet"/>
      <w:lvlText w:val="•"/>
      <w:lvlJc w:val="left"/>
      <w:pPr>
        <w:ind w:left="7092" w:hanging="360"/>
      </w:pPr>
      <w:rPr>
        <w:rFonts w:hint="default"/>
        <w:lang w:val="en-GB" w:eastAsia="en-US" w:bidi="ar-SA"/>
      </w:rPr>
    </w:lvl>
    <w:lvl w:ilvl="8" w:tplc="23A624C2">
      <w:numFmt w:val="bullet"/>
      <w:lvlText w:val="•"/>
      <w:lvlJc w:val="left"/>
      <w:pPr>
        <w:ind w:left="8037" w:hanging="360"/>
      </w:pPr>
      <w:rPr>
        <w:rFonts w:hint="default"/>
        <w:lang w:val="en-GB" w:eastAsia="en-US" w:bidi="ar-SA"/>
      </w:rPr>
    </w:lvl>
  </w:abstractNum>
  <w:num w:numId="1">
    <w:abstractNumId w:val="10"/>
  </w:num>
  <w:num w:numId="2">
    <w:abstractNumId w:val="1"/>
  </w:num>
  <w:num w:numId="3">
    <w:abstractNumId w:val="2"/>
  </w:num>
  <w:num w:numId="4">
    <w:abstractNumId w:val="0"/>
  </w:num>
  <w:num w:numId="5">
    <w:abstractNumId w:val="4"/>
  </w:num>
  <w:num w:numId="6">
    <w:abstractNumId w:val="5"/>
  </w:num>
  <w:num w:numId="7">
    <w:abstractNumId w:val="6"/>
  </w:num>
  <w:num w:numId="8">
    <w:abstractNumId w:val="3"/>
  </w:num>
  <w:num w:numId="9">
    <w:abstractNumId w:val="8"/>
  </w:num>
  <w:num w:numId="10">
    <w:abstractNumId w:val="9"/>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E2"/>
    <w:rsid w:val="001C623C"/>
    <w:rsid w:val="00332EEA"/>
    <w:rsid w:val="004C67D3"/>
    <w:rsid w:val="005648CB"/>
    <w:rsid w:val="005F23E2"/>
    <w:rsid w:val="006B30CF"/>
    <w:rsid w:val="007D6D21"/>
    <w:rsid w:val="00950706"/>
    <w:rsid w:val="00973289"/>
    <w:rsid w:val="009E2CD1"/>
    <w:rsid w:val="00AB042D"/>
    <w:rsid w:val="00AC4162"/>
    <w:rsid w:val="00BE087D"/>
    <w:rsid w:val="00BE465F"/>
    <w:rsid w:val="00C23C5A"/>
    <w:rsid w:val="00C70E37"/>
    <w:rsid w:val="00DA0854"/>
    <w:rsid w:val="00DB6574"/>
    <w:rsid w:val="00EC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0573"/>
  <w15:docId w15:val="{1D608577-4121-4FB1-A276-6B5D7BE3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4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C8DB82769AB4F8483405A6C8EAD63" ma:contentTypeVersion="12" ma:contentTypeDescription="Create a new document." ma:contentTypeScope="" ma:versionID="7b5c10d1a008e20477d2e11da9c61332">
  <xsd:schema xmlns:xsd="http://www.w3.org/2001/XMLSchema" xmlns:xs="http://www.w3.org/2001/XMLSchema" xmlns:p="http://schemas.microsoft.com/office/2006/metadata/properties" xmlns:ns2="403db876-8fca-4db0-a947-4e286d241a07" xmlns:ns3="026b5723-97fe-4425-b773-486238090ff6" targetNamespace="http://schemas.microsoft.com/office/2006/metadata/properties" ma:root="true" ma:fieldsID="4165bd3bc53dd4415b8d39f0e0ead691" ns2:_="" ns3:_="">
    <xsd:import namespace="403db876-8fca-4db0-a947-4e286d241a07"/>
    <xsd:import namespace="026b5723-97fe-4425-b773-486238090f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db876-8fca-4db0-a947-4e286d241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5723-97fe-4425-b773-486238090f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C3D7E-89B7-402A-8DE7-47EF1136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db876-8fca-4db0-a947-4e286d241a07"/>
    <ds:schemaRef ds:uri="026b5723-97fe-4425-b773-48623809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D6431-55E3-4FB9-9310-F2E98AB7A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4520A-8F31-43C7-94C1-1F7873D4E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Cleverley</dc:creator>
  <cp:lastModifiedBy>Anna Pollard</cp:lastModifiedBy>
  <cp:revision>3</cp:revision>
  <cp:lastPrinted>2021-07-28T13:34:00Z</cp:lastPrinted>
  <dcterms:created xsi:type="dcterms:W3CDTF">2021-10-14T13:38:00Z</dcterms:created>
  <dcterms:modified xsi:type="dcterms:W3CDTF">2021-10-14T13:38:00Z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Microsoft® Word for Office 365</vt:lpwstr>
  </property>
  <property fmtid="{D5CDD505-2E9C-101B-9397-08002B2CF9AE}" pid="4" name="LastSaved">
    <vt:filetime>2021-07-28T00:00:00Z</vt:filetime>
  </property>
  <property fmtid="{D5CDD505-2E9C-101B-9397-08002B2CF9AE}" pid="5" name="ContentTypeId">
    <vt:lpwstr>0x01010073AC8DB82769AB4F8483405A6C8EAD63</vt:lpwstr>
  </property>
</Properties>
</file>